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353F3" w14:textId="2FF61E89" w:rsidR="0073369C" w:rsidRDefault="00707CA5" w:rsidP="007B294D">
      <w:pPr>
        <w:jc w:val="center"/>
        <w:rPr>
          <w:rFonts w:ascii="Calibri" w:hAnsi="Calibri" w:cs="Arial"/>
          <w:sz w:val="28"/>
          <w:szCs w:val="28"/>
        </w:rPr>
      </w:pPr>
      <w:r>
        <w:rPr>
          <w:rFonts w:ascii="Calibri" w:hAnsi="Calibri" w:cs="Arial"/>
          <w:sz w:val="28"/>
          <w:szCs w:val="28"/>
        </w:rPr>
        <w:t>Professional Association General Membership Meeting</w:t>
      </w:r>
      <w:r w:rsidR="00E76DE7">
        <w:rPr>
          <w:rFonts w:ascii="Calibri" w:hAnsi="Calibri" w:cs="Arial"/>
          <w:sz w:val="28"/>
          <w:szCs w:val="28"/>
        </w:rPr>
        <w:t>/Luncheon</w:t>
      </w:r>
    </w:p>
    <w:p w14:paraId="29F88771" w14:textId="7DCCDA2A" w:rsidR="0066607C" w:rsidRPr="00091698" w:rsidRDefault="00A015F4" w:rsidP="00CC1C57">
      <w:pPr>
        <w:jc w:val="center"/>
        <w:rPr>
          <w:rFonts w:ascii="Calibri" w:hAnsi="Calibri" w:cs="Arial"/>
          <w:szCs w:val="28"/>
        </w:rPr>
      </w:pPr>
      <w:r>
        <w:rPr>
          <w:rFonts w:ascii="Calibri" w:hAnsi="Calibri" w:cs="Arial"/>
          <w:szCs w:val="28"/>
        </w:rPr>
        <w:t xml:space="preserve"> </w:t>
      </w:r>
      <w:r w:rsidR="000D0D6A">
        <w:rPr>
          <w:rFonts w:ascii="Calibri" w:hAnsi="Calibri" w:cs="Arial"/>
          <w:szCs w:val="28"/>
        </w:rPr>
        <w:t>January</w:t>
      </w:r>
      <w:r w:rsidR="00E76DE7">
        <w:rPr>
          <w:rFonts w:ascii="Calibri" w:hAnsi="Calibri" w:cs="Arial"/>
          <w:szCs w:val="28"/>
        </w:rPr>
        <w:t xml:space="preserve"> </w:t>
      </w:r>
      <w:r w:rsidR="00DA2A42">
        <w:rPr>
          <w:rFonts w:ascii="Calibri" w:hAnsi="Calibri" w:cs="Arial"/>
          <w:szCs w:val="28"/>
        </w:rPr>
        <w:t>202</w:t>
      </w:r>
      <w:r w:rsidR="000D0D6A">
        <w:rPr>
          <w:rFonts w:ascii="Calibri" w:hAnsi="Calibri" w:cs="Arial"/>
          <w:szCs w:val="28"/>
        </w:rPr>
        <w:t>4</w:t>
      </w:r>
      <w:r>
        <w:rPr>
          <w:rFonts w:ascii="Calibri" w:hAnsi="Calibri" w:cs="Arial"/>
          <w:szCs w:val="28"/>
        </w:rPr>
        <w:t xml:space="preserve"> </w:t>
      </w:r>
      <w:r w:rsidR="00091698" w:rsidRPr="00091698">
        <w:rPr>
          <w:rFonts w:ascii="Calibri" w:hAnsi="Calibri" w:cs="Arial"/>
          <w:szCs w:val="28"/>
        </w:rPr>
        <w:t xml:space="preserve">Meeting Minutes </w:t>
      </w:r>
    </w:p>
    <w:p w14:paraId="3E70BEAF" w14:textId="77777777" w:rsidR="00894BA7" w:rsidRDefault="00894BA7" w:rsidP="00894BA7">
      <w:pPr>
        <w:tabs>
          <w:tab w:val="left" w:pos="6035"/>
        </w:tabs>
        <w:ind w:right="-450"/>
        <w:rPr>
          <w:rFonts w:ascii="Calibri" w:hAnsi="Calibri" w:cs="Arial"/>
          <w:sz w:val="18"/>
          <w:szCs w:val="18"/>
        </w:rPr>
      </w:pPr>
    </w:p>
    <w:p w14:paraId="0650281A" w14:textId="52AAF42D" w:rsidR="008F6D99" w:rsidRDefault="00894BA7" w:rsidP="00894BA7">
      <w:pPr>
        <w:tabs>
          <w:tab w:val="left" w:pos="6035"/>
        </w:tabs>
        <w:ind w:right="-450"/>
        <w:rPr>
          <w:rFonts w:ascii="Calibri" w:hAnsi="Calibri" w:cs="Arial"/>
          <w:b/>
          <w:sz w:val="18"/>
          <w:szCs w:val="18"/>
        </w:rPr>
      </w:pPr>
      <w:r w:rsidRPr="00894BA7">
        <w:rPr>
          <w:rFonts w:ascii="Calibri" w:hAnsi="Calibri" w:cs="Arial"/>
          <w:b/>
          <w:sz w:val="18"/>
          <w:szCs w:val="18"/>
        </w:rPr>
        <w:t>Present</w:t>
      </w:r>
      <w:r w:rsidR="002C021C">
        <w:rPr>
          <w:rFonts w:ascii="Calibri" w:hAnsi="Calibri" w:cs="Arial"/>
          <w:b/>
          <w:sz w:val="18"/>
          <w:szCs w:val="18"/>
        </w:rPr>
        <w:t>:</w:t>
      </w:r>
      <w:r w:rsidR="00AE2B73">
        <w:rPr>
          <w:rFonts w:ascii="Calibri" w:hAnsi="Calibri" w:cs="Arial"/>
          <w:b/>
          <w:sz w:val="18"/>
          <w:szCs w:val="18"/>
        </w:rPr>
        <w:t xml:space="preserve"> </w:t>
      </w:r>
      <w:r w:rsidR="00E76DE7">
        <w:rPr>
          <w:rFonts w:ascii="Calibri" w:hAnsi="Calibri" w:cs="Arial"/>
          <w:b/>
          <w:sz w:val="18"/>
          <w:szCs w:val="18"/>
        </w:rPr>
        <w:t>110 Members</w:t>
      </w:r>
    </w:p>
    <w:p w14:paraId="4C1F2FD5" w14:textId="77777777" w:rsidR="002C021C" w:rsidRPr="006A56E9" w:rsidRDefault="002C021C" w:rsidP="00894BA7">
      <w:pPr>
        <w:tabs>
          <w:tab w:val="left" w:pos="6035"/>
        </w:tabs>
        <w:ind w:right="-450"/>
        <w:rPr>
          <w:rFonts w:ascii="Calibri" w:hAnsi="Calibri" w:cs="Arial"/>
          <w:b/>
          <w:sz w:val="18"/>
          <w:szCs w:val="18"/>
        </w:rPr>
      </w:pPr>
      <w:r>
        <w:rPr>
          <w:rFonts w:ascii="Calibri" w:hAnsi="Calibri" w:cs="Arial"/>
          <w:b/>
          <w:sz w:val="18"/>
          <w:szCs w:val="18"/>
        </w:rPr>
        <w:t>Absent</w:t>
      </w:r>
      <w:r w:rsidR="006F21B7">
        <w:rPr>
          <w:rFonts w:ascii="Calibri" w:hAnsi="Calibri" w:cs="Arial"/>
          <w:b/>
          <w:sz w:val="18"/>
          <w:szCs w:val="18"/>
        </w:rPr>
        <w:t>:</w:t>
      </w:r>
    </w:p>
    <w:tbl>
      <w:tblPr>
        <w:tblpPr w:leftFromText="180" w:rightFromText="180" w:vertAnchor="text" w:horzAnchor="margin" w:tblpY="384"/>
        <w:tblW w:w="14377"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1292"/>
        <w:gridCol w:w="14613"/>
        <w:gridCol w:w="1854"/>
      </w:tblGrid>
      <w:tr w:rsidR="00894BA7" w:rsidRPr="00783B86" w14:paraId="26848DE0" w14:textId="77777777" w:rsidTr="00A344F2">
        <w:trPr>
          <w:trHeight w:val="430"/>
        </w:trPr>
        <w:tc>
          <w:tcPr>
            <w:tcW w:w="2240" w:type="dxa"/>
            <w:tcBorders>
              <w:top w:val="single" w:sz="8" w:space="0" w:color="FFFFFF"/>
              <w:left w:val="single" w:sz="8" w:space="0" w:color="FFFFFF"/>
              <w:bottom w:val="single" w:sz="24" w:space="0" w:color="FFFFFF"/>
              <w:right w:val="single" w:sz="8" w:space="0" w:color="FFFFFF"/>
            </w:tcBorders>
            <w:shd w:val="clear" w:color="auto" w:fill="0070C0"/>
          </w:tcPr>
          <w:p w14:paraId="637AD5AB" w14:textId="77777777" w:rsidR="00894BA7" w:rsidRPr="00783B86" w:rsidRDefault="00894BA7" w:rsidP="00894BA7">
            <w:pPr>
              <w:tabs>
                <w:tab w:val="left" w:pos="360"/>
              </w:tabs>
              <w:ind w:left="360" w:hanging="360"/>
              <w:rPr>
                <w:b/>
                <w:bCs/>
                <w:color w:val="FFFFFF"/>
                <w:sz w:val="22"/>
                <w:szCs w:val="22"/>
              </w:rPr>
            </w:pPr>
            <w:r>
              <w:rPr>
                <w:b/>
                <w:bCs/>
                <w:color w:val="FFFFFF"/>
                <w:sz w:val="22"/>
                <w:szCs w:val="22"/>
              </w:rPr>
              <w:t xml:space="preserve">Item </w:t>
            </w:r>
          </w:p>
        </w:tc>
        <w:tc>
          <w:tcPr>
            <w:tcW w:w="9701" w:type="dxa"/>
            <w:tcBorders>
              <w:top w:val="single" w:sz="8" w:space="0" w:color="FFFFFF"/>
              <w:left w:val="single" w:sz="8" w:space="0" w:color="FFFFFF"/>
              <w:bottom w:val="single" w:sz="24" w:space="0" w:color="FFFFFF"/>
              <w:right w:val="single" w:sz="8" w:space="0" w:color="FFFFFF"/>
            </w:tcBorders>
            <w:shd w:val="clear" w:color="auto" w:fill="0070C0"/>
          </w:tcPr>
          <w:p w14:paraId="7A63F269" w14:textId="77777777" w:rsidR="00894BA7" w:rsidRPr="00783B86" w:rsidRDefault="00894BA7" w:rsidP="00894BA7">
            <w:pPr>
              <w:rPr>
                <w:b/>
                <w:bCs/>
                <w:color w:val="FFFFFF"/>
                <w:sz w:val="22"/>
                <w:szCs w:val="22"/>
              </w:rPr>
            </w:pPr>
            <w:r>
              <w:rPr>
                <w:b/>
                <w:bCs/>
                <w:color w:val="FFFFFF"/>
                <w:sz w:val="22"/>
                <w:szCs w:val="22"/>
              </w:rPr>
              <w:t xml:space="preserve">Discussion </w:t>
            </w:r>
          </w:p>
        </w:tc>
        <w:tc>
          <w:tcPr>
            <w:tcW w:w="2436" w:type="dxa"/>
            <w:tcBorders>
              <w:top w:val="single" w:sz="8" w:space="0" w:color="FFFFFF"/>
              <w:left w:val="single" w:sz="8" w:space="0" w:color="FFFFFF"/>
              <w:bottom w:val="single" w:sz="24" w:space="0" w:color="FFFFFF"/>
              <w:right w:val="single" w:sz="8" w:space="0" w:color="FFFFFF"/>
            </w:tcBorders>
            <w:shd w:val="clear" w:color="auto" w:fill="0070C0"/>
          </w:tcPr>
          <w:p w14:paraId="6757988F" w14:textId="77777777" w:rsidR="00894BA7" w:rsidRPr="00783B86" w:rsidRDefault="00894BA7" w:rsidP="00894BA7">
            <w:pPr>
              <w:rPr>
                <w:b/>
                <w:bCs/>
                <w:color w:val="FFFFFF"/>
                <w:sz w:val="22"/>
                <w:szCs w:val="22"/>
              </w:rPr>
            </w:pPr>
            <w:r>
              <w:rPr>
                <w:b/>
                <w:bCs/>
                <w:color w:val="FFFFFF"/>
                <w:sz w:val="22"/>
                <w:szCs w:val="22"/>
              </w:rPr>
              <w:t xml:space="preserve">Action/Decision </w:t>
            </w:r>
          </w:p>
        </w:tc>
      </w:tr>
      <w:tr w:rsidR="00894BA7" w:rsidRPr="00506C33" w14:paraId="0E4911FD" w14:textId="77777777" w:rsidTr="00A344F2">
        <w:trPr>
          <w:trHeight w:val="432"/>
        </w:trPr>
        <w:tc>
          <w:tcPr>
            <w:tcW w:w="2240" w:type="dxa"/>
            <w:tcBorders>
              <w:top w:val="single" w:sz="6" w:space="0" w:color="FFFFFF"/>
              <w:bottom w:val="single" w:sz="6" w:space="0" w:color="FFFFFF"/>
            </w:tcBorders>
            <w:shd w:val="clear" w:color="auto" w:fill="DBE5F1"/>
          </w:tcPr>
          <w:p w14:paraId="4643A1BE" w14:textId="77777777" w:rsidR="00894BA7" w:rsidRPr="00850066" w:rsidRDefault="00894BA7" w:rsidP="00894BA7">
            <w:pPr>
              <w:tabs>
                <w:tab w:val="left" w:pos="360"/>
              </w:tabs>
              <w:ind w:left="360" w:hanging="360"/>
              <w:rPr>
                <w:rFonts w:ascii="Calibri" w:hAnsi="Calibri"/>
                <w:b/>
                <w:sz w:val="20"/>
                <w:szCs w:val="20"/>
              </w:rPr>
            </w:pPr>
            <w:r w:rsidRPr="008801EA">
              <w:rPr>
                <w:rFonts w:ascii="Calibri" w:hAnsi="Calibri"/>
                <w:b/>
                <w:color w:val="7030A0"/>
                <w:sz w:val="20"/>
                <w:szCs w:val="20"/>
              </w:rPr>
              <w:t>Call to Order and Approve Agenda</w:t>
            </w:r>
          </w:p>
        </w:tc>
        <w:tc>
          <w:tcPr>
            <w:tcW w:w="9701" w:type="dxa"/>
            <w:tcBorders>
              <w:top w:val="single" w:sz="6" w:space="0" w:color="FFFFFF"/>
              <w:bottom w:val="single" w:sz="6" w:space="0" w:color="FFFFFF"/>
            </w:tcBorders>
            <w:shd w:val="clear" w:color="auto" w:fill="DBE5F1"/>
          </w:tcPr>
          <w:p w14:paraId="2BA0C7EC" w14:textId="77777777" w:rsidR="00894BA7" w:rsidRPr="00850066" w:rsidRDefault="006837DB" w:rsidP="009405AF">
            <w:pPr>
              <w:rPr>
                <w:rFonts w:ascii="Calibri" w:hAnsi="Calibri"/>
                <w:sz w:val="20"/>
                <w:szCs w:val="20"/>
              </w:rPr>
            </w:pPr>
            <w:r>
              <w:rPr>
                <w:rFonts w:ascii="Calibri" w:hAnsi="Calibri"/>
                <w:sz w:val="20"/>
                <w:szCs w:val="20"/>
              </w:rPr>
              <w:t xml:space="preserve">Meeting was called to order by President Norma Chrisman at </w:t>
            </w:r>
          </w:p>
        </w:tc>
        <w:tc>
          <w:tcPr>
            <w:tcW w:w="2436" w:type="dxa"/>
            <w:tcBorders>
              <w:top w:val="single" w:sz="6" w:space="0" w:color="FFFFFF"/>
              <w:bottom w:val="single" w:sz="6" w:space="0" w:color="FFFFFF"/>
            </w:tcBorders>
            <w:shd w:val="clear" w:color="auto" w:fill="DBE5F1"/>
          </w:tcPr>
          <w:p w14:paraId="522270AA" w14:textId="65C15015" w:rsidR="00894BA7" w:rsidRPr="00850066" w:rsidRDefault="000D0D6A" w:rsidP="00894BA7">
            <w:pPr>
              <w:pStyle w:val="ListParagraph"/>
              <w:ind w:left="0"/>
              <w:rPr>
                <w:rFonts w:ascii="Calibri" w:hAnsi="Calibri"/>
                <w:b/>
                <w:sz w:val="20"/>
                <w:szCs w:val="20"/>
              </w:rPr>
            </w:pPr>
            <w:r>
              <w:rPr>
                <w:rFonts w:ascii="Calibri" w:hAnsi="Calibri"/>
                <w:b/>
                <w:sz w:val="20"/>
                <w:szCs w:val="20"/>
              </w:rPr>
              <w:t>1:00 PM</w:t>
            </w:r>
          </w:p>
        </w:tc>
      </w:tr>
      <w:tr w:rsidR="001824EE" w:rsidRPr="00506C33" w14:paraId="3AA45475" w14:textId="77777777" w:rsidTr="00A344F2">
        <w:trPr>
          <w:trHeight w:val="432"/>
        </w:trPr>
        <w:tc>
          <w:tcPr>
            <w:tcW w:w="2240" w:type="dxa"/>
            <w:tcBorders>
              <w:top w:val="single" w:sz="6" w:space="0" w:color="FFFFFF"/>
              <w:bottom w:val="single" w:sz="6" w:space="0" w:color="FFFFFF"/>
            </w:tcBorders>
            <w:shd w:val="clear" w:color="auto" w:fill="DBE5F1"/>
          </w:tcPr>
          <w:p w14:paraId="2443BD6D" w14:textId="77777777" w:rsidR="001824EE" w:rsidRDefault="001824EE" w:rsidP="00894BA7">
            <w:pPr>
              <w:tabs>
                <w:tab w:val="left" w:pos="360"/>
              </w:tabs>
              <w:ind w:left="360" w:hanging="360"/>
              <w:rPr>
                <w:rFonts w:ascii="Calibri" w:hAnsi="Calibri"/>
                <w:b/>
                <w:color w:val="7030A0"/>
                <w:sz w:val="20"/>
                <w:szCs w:val="20"/>
              </w:rPr>
            </w:pPr>
          </w:p>
        </w:tc>
        <w:tc>
          <w:tcPr>
            <w:tcW w:w="9701" w:type="dxa"/>
            <w:tcBorders>
              <w:top w:val="single" w:sz="6" w:space="0" w:color="FFFFFF"/>
              <w:bottom w:val="single" w:sz="6" w:space="0" w:color="FFFFFF"/>
            </w:tcBorders>
            <w:shd w:val="clear" w:color="auto" w:fill="DBE5F1"/>
          </w:tcPr>
          <w:p w14:paraId="55C6C002" w14:textId="77777777" w:rsidR="001824EE" w:rsidRDefault="001824EE" w:rsidP="002C021C">
            <w:pPr>
              <w:rPr>
                <w:rFonts w:ascii="Calibri" w:hAnsi="Calibri"/>
                <w:sz w:val="20"/>
                <w:szCs w:val="20"/>
              </w:rPr>
            </w:pPr>
          </w:p>
        </w:tc>
        <w:tc>
          <w:tcPr>
            <w:tcW w:w="2436" w:type="dxa"/>
            <w:tcBorders>
              <w:top w:val="single" w:sz="6" w:space="0" w:color="FFFFFF"/>
              <w:bottom w:val="single" w:sz="6" w:space="0" w:color="FFFFFF"/>
            </w:tcBorders>
            <w:shd w:val="clear" w:color="auto" w:fill="DBE5F1"/>
          </w:tcPr>
          <w:p w14:paraId="44C0FC85" w14:textId="77777777" w:rsidR="001824EE" w:rsidRDefault="001824EE" w:rsidP="00894BA7">
            <w:pPr>
              <w:pStyle w:val="ListParagraph"/>
              <w:ind w:left="0"/>
              <w:rPr>
                <w:rFonts w:ascii="Calibri" w:hAnsi="Calibri"/>
                <w:b/>
                <w:sz w:val="20"/>
                <w:szCs w:val="20"/>
              </w:rPr>
            </w:pPr>
          </w:p>
        </w:tc>
      </w:tr>
      <w:tr w:rsidR="006837DB" w:rsidRPr="00506C33" w14:paraId="1BDAFBD1" w14:textId="77777777" w:rsidTr="00847CAF">
        <w:trPr>
          <w:trHeight w:val="1245"/>
        </w:trPr>
        <w:tc>
          <w:tcPr>
            <w:tcW w:w="2240" w:type="dxa"/>
            <w:tcBorders>
              <w:top w:val="single" w:sz="6" w:space="0" w:color="FFFFFF"/>
              <w:bottom w:val="single" w:sz="6" w:space="0" w:color="FFFFFF"/>
            </w:tcBorders>
            <w:shd w:val="clear" w:color="auto" w:fill="DBE5F1"/>
          </w:tcPr>
          <w:p w14:paraId="4D48D3AF" w14:textId="77777777" w:rsidR="006837DB" w:rsidRPr="008801EA" w:rsidRDefault="006837DB" w:rsidP="00894BA7">
            <w:pPr>
              <w:tabs>
                <w:tab w:val="left" w:pos="360"/>
              </w:tabs>
              <w:ind w:left="360" w:hanging="360"/>
              <w:rPr>
                <w:rFonts w:ascii="Calibri" w:hAnsi="Calibri"/>
                <w:b/>
                <w:color w:val="7030A0"/>
                <w:sz w:val="20"/>
                <w:szCs w:val="20"/>
              </w:rPr>
            </w:pPr>
            <w:r>
              <w:rPr>
                <w:rFonts w:ascii="Calibri" w:hAnsi="Calibri"/>
                <w:b/>
                <w:color w:val="7030A0"/>
                <w:sz w:val="20"/>
                <w:szCs w:val="20"/>
              </w:rPr>
              <w:t>Approve of Minutes</w:t>
            </w:r>
          </w:p>
        </w:tc>
        <w:tc>
          <w:tcPr>
            <w:tcW w:w="9701" w:type="dxa"/>
            <w:tcBorders>
              <w:top w:val="single" w:sz="6" w:space="0" w:color="FFFFFF"/>
              <w:bottom w:val="single" w:sz="6" w:space="0" w:color="FFFFFF"/>
            </w:tcBorders>
            <w:shd w:val="clear" w:color="auto" w:fill="DBE5F1"/>
          </w:tcPr>
          <w:p w14:paraId="7DEDCFD7" w14:textId="7FD4C19C" w:rsidR="008F6D99" w:rsidRDefault="00470939" w:rsidP="00942121">
            <w:pPr>
              <w:rPr>
                <w:rFonts w:ascii="Calibri" w:hAnsi="Calibri"/>
                <w:sz w:val="20"/>
                <w:szCs w:val="20"/>
              </w:rPr>
            </w:pPr>
            <w:r>
              <w:rPr>
                <w:rFonts w:ascii="Calibri" w:hAnsi="Calibri"/>
                <w:sz w:val="20"/>
                <w:szCs w:val="20"/>
              </w:rPr>
              <w:t xml:space="preserve">Approval of </w:t>
            </w:r>
            <w:r w:rsidR="00707CA5">
              <w:rPr>
                <w:rFonts w:ascii="Calibri" w:hAnsi="Calibri"/>
                <w:sz w:val="20"/>
                <w:szCs w:val="20"/>
              </w:rPr>
              <w:t xml:space="preserve">January </w:t>
            </w:r>
            <w:r w:rsidR="006F21B7">
              <w:rPr>
                <w:rFonts w:ascii="Calibri" w:hAnsi="Calibri"/>
                <w:sz w:val="20"/>
                <w:szCs w:val="20"/>
              </w:rPr>
              <w:t xml:space="preserve"> 202</w:t>
            </w:r>
            <w:r w:rsidR="000D0D6A">
              <w:rPr>
                <w:rFonts w:ascii="Calibri" w:hAnsi="Calibri"/>
                <w:sz w:val="20"/>
                <w:szCs w:val="20"/>
              </w:rPr>
              <w:t>3</w:t>
            </w:r>
            <w:r>
              <w:rPr>
                <w:rFonts w:ascii="Calibri" w:hAnsi="Calibri"/>
                <w:sz w:val="20"/>
                <w:szCs w:val="20"/>
              </w:rPr>
              <w:t xml:space="preserve"> </w:t>
            </w:r>
            <w:r w:rsidR="00707CA5">
              <w:rPr>
                <w:rFonts w:ascii="Calibri" w:hAnsi="Calibri"/>
                <w:sz w:val="20"/>
                <w:szCs w:val="20"/>
              </w:rPr>
              <w:t xml:space="preserve">General Membership </w:t>
            </w:r>
            <w:r>
              <w:rPr>
                <w:rFonts w:ascii="Calibri" w:hAnsi="Calibri"/>
                <w:sz w:val="20"/>
                <w:szCs w:val="20"/>
              </w:rPr>
              <w:t>minutes</w:t>
            </w:r>
          </w:p>
          <w:p w14:paraId="274B6132" w14:textId="77777777" w:rsidR="006F21B7" w:rsidRDefault="00847CAF" w:rsidP="006F21B7">
            <w:pPr>
              <w:rPr>
                <w:rFonts w:ascii="Calibri" w:hAnsi="Calibri"/>
                <w:sz w:val="20"/>
                <w:szCs w:val="20"/>
              </w:rPr>
            </w:pPr>
            <w:r>
              <w:rPr>
                <w:rFonts w:ascii="Calibri" w:hAnsi="Calibri"/>
                <w:sz w:val="20"/>
                <w:szCs w:val="20"/>
              </w:rPr>
              <w:t xml:space="preserve">Motion: </w:t>
            </w:r>
            <w:r w:rsidR="00707CA5">
              <w:rPr>
                <w:rFonts w:ascii="Calibri" w:hAnsi="Calibri"/>
                <w:sz w:val="20"/>
                <w:szCs w:val="20"/>
              </w:rPr>
              <w:t>Aaron Fried</w:t>
            </w:r>
          </w:p>
          <w:p w14:paraId="11DC78D5" w14:textId="40BBD5C0" w:rsidR="00847CAF" w:rsidRDefault="00847CAF" w:rsidP="006F21B7">
            <w:pPr>
              <w:rPr>
                <w:rFonts w:ascii="Calibri" w:hAnsi="Calibri"/>
                <w:sz w:val="20"/>
                <w:szCs w:val="20"/>
              </w:rPr>
            </w:pPr>
            <w:r>
              <w:rPr>
                <w:rFonts w:ascii="Calibri" w:hAnsi="Calibri"/>
                <w:sz w:val="20"/>
                <w:szCs w:val="20"/>
              </w:rPr>
              <w:t>2</w:t>
            </w:r>
            <w:r w:rsidRPr="00847CAF">
              <w:rPr>
                <w:rFonts w:ascii="Calibri" w:hAnsi="Calibri"/>
                <w:sz w:val="20"/>
                <w:szCs w:val="20"/>
                <w:vertAlign w:val="superscript"/>
              </w:rPr>
              <w:t>nd</w:t>
            </w:r>
            <w:r>
              <w:rPr>
                <w:rFonts w:ascii="Calibri" w:hAnsi="Calibri"/>
                <w:sz w:val="20"/>
                <w:szCs w:val="20"/>
              </w:rPr>
              <w:t xml:space="preserve">: </w:t>
            </w:r>
            <w:r w:rsidR="000D0D6A">
              <w:rPr>
                <w:rFonts w:ascii="Calibri" w:hAnsi="Calibri"/>
                <w:sz w:val="20"/>
                <w:szCs w:val="20"/>
              </w:rPr>
              <w:t>Patti Antanavige</w:t>
            </w:r>
          </w:p>
        </w:tc>
        <w:tc>
          <w:tcPr>
            <w:tcW w:w="2436" w:type="dxa"/>
            <w:tcBorders>
              <w:top w:val="single" w:sz="6" w:space="0" w:color="FFFFFF"/>
              <w:bottom w:val="single" w:sz="6" w:space="0" w:color="FFFFFF"/>
            </w:tcBorders>
            <w:shd w:val="clear" w:color="auto" w:fill="DBE5F1"/>
          </w:tcPr>
          <w:p w14:paraId="521449A9" w14:textId="77777777" w:rsidR="008F6D99" w:rsidRDefault="008F6D99" w:rsidP="008F6D99">
            <w:pPr>
              <w:rPr>
                <w:rFonts w:ascii="Calibri" w:hAnsi="Calibri"/>
                <w:b/>
                <w:sz w:val="20"/>
                <w:szCs w:val="20"/>
              </w:rPr>
            </w:pPr>
          </w:p>
          <w:p w14:paraId="6F5AC0C4" w14:textId="77777777" w:rsidR="008F6D99" w:rsidRDefault="008F6D99" w:rsidP="008F6D99">
            <w:pPr>
              <w:rPr>
                <w:rFonts w:ascii="Calibri" w:hAnsi="Calibri"/>
                <w:b/>
                <w:sz w:val="20"/>
                <w:szCs w:val="20"/>
              </w:rPr>
            </w:pPr>
          </w:p>
          <w:p w14:paraId="07A22062" w14:textId="77777777" w:rsidR="008F6D99" w:rsidRDefault="008F6D99" w:rsidP="008F6D99">
            <w:pPr>
              <w:rPr>
                <w:rFonts w:ascii="Calibri" w:hAnsi="Calibri"/>
                <w:b/>
                <w:sz w:val="20"/>
                <w:szCs w:val="20"/>
              </w:rPr>
            </w:pPr>
          </w:p>
          <w:p w14:paraId="71C108C5" w14:textId="77777777" w:rsidR="006A56E9" w:rsidRDefault="006A56E9" w:rsidP="00894BA7">
            <w:pPr>
              <w:pStyle w:val="ListParagraph"/>
              <w:ind w:left="0"/>
              <w:rPr>
                <w:rFonts w:ascii="Calibri" w:hAnsi="Calibri"/>
                <w:b/>
                <w:sz w:val="20"/>
                <w:szCs w:val="20"/>
              </w:rPr>
            </w:pPr>
          </w:p>
          <w:p w14:paraId="157A5E1D" w14:textId="77777777" w:rsidR="001D50DE" w:rsidRDefault="001D50DE" w:rsidP="00894BA7">
            <w:pPr>
              <w:pStyle w:val="ListParagraph"/>
              <w:ind w:left="0"/>
              <w:rPr>
                <w:rFonts w:ascii="Calibri" w:hAnsi="Calibri"/>
                <w:b/>
                <w:sz w:val="20"/>
                <w:szCs w:val="20"/>
              </w:rPr>
            </w:pPr>
          </w:p>
          <w:p w14:paraId="12792B6C" w14:textId="77777777" w:rsidR="001D50DE" w:rsidRDefault="001D50DE" w:rsidP="00894BA7">
            <w:pPr>
              <w:pStyle w:val="ListParagraph"/>
              <w:ind w:left="0"/>
              <w:rPr>
                <w:rFonts w:ascii="Calibri" w:hAnsi="Calibri"/>
                <w:b/>
                <w:sz w:val="20"/>
                <w:szCs w:val="20"/>
              </w:rPr>
            </w:pPr>
          </w:p>
          <w:p w14:paraId="4D837A24" w14:textId="77777777" w:rsidR="001D50DE" w:rsidRDefault="001D50DE" w:rsidP="00894BA7">
            <w:pPr>
              <w:pStyle w:val="ListParagraph"/>
              <w:ind w:left="0"/>
              <w:rPr>
                <w:rFonts w:ascii="Calibri" w:hAnsi="Calibri"/>
                <w:b/>
                <w:sz w:val="20"/>
                <w:szCs w:val="20"/>
              </w:rPr>
            </w:pPr>
          </w:p>
          <w:p w14:paraId="47F1A1DA" w14:textId="77777777" w:rsidR="001D50DE" w:rsidRPr="00850066" w:rsidRDefault="001D50DE" w:rsidP="00847CAF">
            <w:pPr>
              <w:pStyle w:val="ListParagraph"/>
              <w:ind w:left="0"/>
              <w:rPr>
                <w:rFonts w:ascii="Calibri" w:hAnsi="Calibri"/>
                <w:b/>
                <w:sz w:val="20"/>
                <w:szCs w:val="20"/>
              </w:rPr>
            </w:pPr>
            <w:r>
              <w:rPr>
                <w:rFonts w:ascii="Calibri" w:hAnsi="Calibri"/>
                <w:b/>
                <w:sz w:val="20"/>
                <w:szCs w:val="20"/>
              </w:rPr>
              <w:t xml:space="preserve">Motion Accepted </w:t>
            </w:r>
          </w:p>
        </w:tc>
      </w:tr>
      <w:tr w:rsidR="00894BA7" w:rsidRPr="00506C33" w14:paraId="2E91C21B" w14:textId="77777777" w:rsidTr="003B6C57">
        <w:trPr>
          <w:trHeight w:val="257"/>
        </w:trPr>
        <w:tc>
          <w:tcPr>
            <w:tcW w:w="2240" w:type="dxa"/>
            <w:tcBorders>
              <w:top w:val="single" w:sz="6" w:space="0" w:color="FFFFFF"/>
              <w:bottom w:val="single" w:sz="6" w:space="0" w:color="FFFFFF"/>
            </w:tcBorders>
            <w:shd w:val="clear" w:color="auto" w:fill="DBE5F1"/>
          </w:tcPr>
          <w:p w14:paraId="3AFB4FAD" w14:textId="53C062E1" w:rsidR="00894BA7" w:rsidRPr="00850066" w:rsidRDefault="000D0D6A" w:rsidP="00894BA7">
            <w:pPr>
              <w:tabs>
                <w:tab w:val="left" w:pos="360"/>
              </w:tabs>
              <w:ind w:left="360" w:hanging="360"/>
              <w:rPr>
                <w:rFonts w:ascii="Calibri" w:hAnsi="Calibri"/>
                <w:b/>
                <w:sz w:val="20"/>
                <w:szCs w:val="20"/>
              </w:rPr>
            </w:pPr>
            <w:r>
              <w:rPr>
                <w:rFonts w:ascii="Calibri" w:hAnsi="Calibri"/>
                <w:b/>
                <w:sz w:val="20"/>
                <w:szCs w:val="20"/>
              </w:rPr>
              <w:t>Presidents Report</w:t>
            </w:r>
          </w:p>
        </w:tc>
        <w:tc>
          <w:tcPr>
            <w:tcW w:w="9701" w:type="dxa"/>
            <w:tcBorders>
              <w:top w:val="single" w:sz="6" w:space="0" w:color="FFFFFF"/>
              <w:bottom w:val="single" w:sz="6" w:space="0" w:color="FFFFFF"/>
            </w:tcBorders>
            <w:shd w:val="clear" w:color="auto" w:fill="DBE5F1"/>
          </w:tcPr>
          <w:p w14:paraId="25F7A3FD" w14:textId="57E6411A" w:rsidR="00CB3053" w:rsidRPr="00D8741C" w:rsidRDefault="000D0D6A" w:rsidP="00D8741C">
            <w:pPr>
              <w:pStyle w:val="ListParagraph"/>
              <w:numPr>
                <w:ilvl w:val="0"/>
                <w:numId w:val="15"/>
              </w:numPr>
              <w:rPr>
                <w:rFonts w:ascii="Calibri" w:hAnsi="Calibri" w:cs="Calibri"/>
                <w:sz w:val="20"/>
                <w:szCs w:val="20"/>
              </w:rPr>
            </w:pPr>
            <w:r w:rsidRPr="00D8741C">
              <w:rPr>
                <w:rFonts w:ascii="Calibri" w:hAnsi="Calibri" w:cs="Calibri"/>
                <w:sz w:val="20"/>
                <w:szCs w:val="20"/>
              </w:rPr>
              <w:t xml:space="preserve">Recognition of Retirees:  </w:t>
            </w:r>
            <w:r w:rsidR="00E76DE7" w:rsidRPr="00D8741C">
              <w:rPr>
                <w:rFonts w:ascii="Calibri" w:hAnsi="Calibri" w:cs="Calibri"/>
                <w:sz w:val="20"/>
                <w:szCs w:val="20"/>
              </w:rPr>
              <w:t>Elin Cormican, Robert Chrisman, Alan Hazen</w:t>
            </w:r>
          </w:p>
          <w:p w14:paraId="10B9F39D" w14:textId="77777777" w:rsidR="00E76DE7" w:rsidRDefault="00E76DE7" w:rsidP="003B6C57">
            <w:pPr>
              <w:rPr>
                <w:rFonts w:ascii="Calibri" w:hAnsi="Calibri" w:cs="Calibri"/>
                <w:sz w:val="20"/>
                <w:szCs w:val="20"/>
              </w:rPr>
            </w:pPr>
          </w:p>
          <w:p w14:paraId="348A56FD" w14:textId="29A36D25" w:rsidR="000D0D6A" w:rsidRPr="00D8741C" w:rsidRDefault="00D8741C" w:rsidP="00D8741C">
            <w:pPr>
              <w:pStyle w:val="ListParagraph"/>
              <w:numPr>
                <w:ilvl w:val="0"/>
                <w:numId w:val="15"/>
              </w:numPr>
              <w:rPr>
                <w:rFonts w:ascii="Calibri" w:hAnsi="Calibri" w:cs="Calibri"/>
                <w:sz w:val="20"/>
                <w:szCs w:val="20"/>
              </w:rPr>
            </w:pPr>
            <w:r w:rsidRPr="00D8741C">
              <w:rPr>
                <w:sz w:val="20"/>
                <w:szCs w:val="20"/>
              </w:rPr>
              <w:t>Thank you to all of the officers, chairs and committee members for your hard work throughout the past year.</w:t>
            </w:r>
          </w:p>
          <w:p w14:paraId="77ED466B" w14:textId="77777777" w:rsidR="00D8741C" w:rsidRPr="00D8741C" w:rsidRDefault="00D8741C" w:rsidP="00D8741C">
            <w:pPr>
              <w:pStyle w:val="ListParagraph"/>
              <w:rPr>
                <w:rFonts w:ascii="Calibri" w:hAnsi="Calibri" w:cs="Calibri"/>
                <w:sz w:val="20"/>
                <w:szCs w:val="20"/>
              </w:rPr>
            </w:pPr>
          </w:p>
          <w:p w14:paraId="73A0B92F" w14:textId="00B6EE6E" w:rsidR="00D8741C" w:rsidRDefault="00D8741C" w:rsidP="00D8741C">
            <w:pPr>
              <w:pStyle w:val="ListParagraph"/>
              <w:numPr>
                <w:ilvl w:val="0"/>
                <w:numId w:val="15"/>
              </w:numPr>
              <w:rPr>
                <w:rFonts w:ascii="Calibri" w:hAnsi="Calibri" w:cs="Calibri"/>
                <w:sz w:val="20"/>
                <w:szCs w:val="20"/>
              </w:rPr>
            </w:pPr>
            <w:r>
              <w:rPr>
                <w:rFonts w:ascii="Calibri" w:hAnsi="Calibri" w:cs="Calibri"/>
                <w:sz w:val="20"/>
                <w:szCs w:val="20"/>
              </w:rPr>
              <w:t>New member committee held a new members reception.</w:t>
            </w:r>
          </w:p>
          <w:p w14:paraId="731337BC" w14:textId="77777777" w:rsidR="00D8741C" w:rsidRPr="00D8741C" w:rsidRDefault="00D8741C" w:rsidP="00D8741C">
            <w:pPr>
              <w:pStyle w:val="ListParagraph"/>
              <w:rPr>
                <w:rFonts w:ascii="Calibri" w:hAnsi="Calibri" w:cs="Calibri"/>
                <w:sz w:val="20"/>
                <w:szCs w:val="20"/>
              </w:rPr>
            </w:pPr>
          </w:p>
          <w:p w14:paraId="7B0B1435" w14:textId="073119AB" w:rsidR="00D8741C" w:rsidRDefault="00D8741C" w:rsidP="00D8741C">
            <w:pPr>
              <w:pStyle w:val="ListParagraph"/>
              <w:numPr>
                <w:ilvl w:val="0"/>
                <w:numId w:val="15"/>
              </w:numPr>
              <w:rPr>
                <w:rFonts w:ascii="Calibri" w:hAnsi="Calibri" w:cs="Calibri"/>
                <w:sz w:val="20"/>
                <w:szCs w:val="20"/>
              </w:rPr>
            </w:pPr>
            <w:r>
              <w:rPr>
                <w:rFonts w:ascii="Calibri" w:hAnsi="Calibri" w:cs="Calibri"/>
                <w:sz w:val="20"/>
                <w:szCs w:val="20"/>
              </w:rPr>
              <w:t xml:space="preserve">Member services kicked off the semesters with luncheons and ended them with dinners and provided recognition to members for years of service, </w:t>
            </w:r>
            <w:r w:rsidR="006A1CE8">
              <w:rPr>
                <w:rFonts w:ascii="Calibri" w:hAnsi="Calibri" w:cs="Calibri"/>
                <w:sz w:val="20"/>
                <w:szCs w:val="20"/>
              </w:rPr>
              <w:t>promotions,</w:t>
            </w:r>
            <w:r>
              <w:rPr>
                <w:rFonts w:ascii="Calibri" w:hAnsi="Calibri" w:cs="Calibri"/>
                <w:sz w:val="20"/>
                <w:szCs w:val="20"/>
              </w:rPr>
              <w:t xml:space="preserve"> and appointments.</w:t>
            </w:r>
          </w:p>
          <w:p w14:paraId="772FFC38" w14:textId="77777777" w:rsidR="00D8741C" w:rsidRPr="00D8741C" w:rsidRDefault="00D8741C" w:rsidP="00D8741C">
            <w:pPr>
              <w:pStyle w:val="ListParagraph"/>
              <w:rPr>
                <w:rFonts w:ascii="Calibri" w:hAnsi="Calibri" w:cs="Calibri"/>
                <w:sz w:val="20"/>
                <w:szCs w:val="20"/>
              </w:rPr>
            </w:pPr>
          </w:p>
          <w:p w14:paraId="594E0E06" w14:textId="35607BE0" w:rsidR="00D8741C" w:rsidRDefault="00D8741C" w:rsidP="00D8741C">
            <w:pPr>
              <w:pStyle w:val="ListParagraph"/>
              <w:numPr>
                <w:ilvl w:val="0"/>
                <w:numId w:val="15"/>
              </w:numPr>
              <w:rPr>
                <w:sz w:val="20"/>
                <w:szCs w:val="20"/>
              </w:rPr>
            </w:pPr>
            <w:r w:rsidRPr="00D8741C">
              <w:rPr>
                <w:sz w:val="20"/>
                <w:szCs w:val="20"/>
              </w:rPr>
              <w:t xml:space="preserve">Our Benefits Fund continues to offer benefits, such as Davis Vision, to our membership.  They assist retirees who wish to extend this benefit into their retirement.  In </w:t>
            </w:r>
            <w:r w:rsidR="006A1CE8" w:rsidRPr="00D8741C">
              <w:rPr>
                <w:sz w:val="20"/>
                <w:szCs w:val="20"/>
              </w:rPr>
              <w:t>unfortunate</w:t>
            </w:r>
            <w:r w:rsidRPr="00D8741C">
              <w:rPr>
                <w:sz w:val="20"/>
                <w:szCs w:val="20"/>
              </w:rPr>
              <w:t xml:space="preserve"> times, they assist families if one of our current members passes away by helping them through the paperwork to receive the Life Insurance payout.</w:t>
            </w:r>
          </w:p>
          <w:p w14:paraId="745D1A3D" w14:textId="77777777" w:rsidR="00D8741C" w:rsidRPr="00D8741C" w:rsidRDefault="00D8741C" w:rsidP="00D8741C">
            <w:pPr>
              <w:pStyle w:val="ListParagraph"/>
              <w:rPr>
                <w:sz w:val="20"/>
                <w:szCs w:val="20"/>
              </w:rPr>
            </w:pPr>
          </w:p>
          <w:p w14:paraId="5CF31442" w14:textId="44B7776F" w:rsidR="00D8741C" w:rsidRDefault="00D8741C" w:rsidP="00D8741C">
            <w:pPr>
              <w:pStyle w:val="ListParagraph"/>
              <w:numPr>
                <w:ilvl w:val="0"/>
                <w:numId w:val="15"/>
              </w:numPr>
              <w:rPr>
                <w:sz w:val="20"/>
                <w:szCs w:val="20"/>
              </w:rPr>
            </w:pPr>
            <w:r>
              <w:rPr>
                <w:sz w:val="20"/>
                <w:szCs w:val="20"/>
              </w:rPr>
              <w:t xml:space="preserve">Grievance </w:t>
            </w:r>
            <w:r w:rsidR="006A1CE8">
              <w:rPr>
                <w:sz w:val="20"/>
                <w:szCs w:val="20"/>
              </w:rPr>
              <w:t>Committee</w:t>
            </w:r>
            <w:r>
              <w:rPr>
                <w:sz w:val="20"/>
                <w:szCs w:val="20"/>
              </w:rPr>
              <w:t xml:space="preserve"> has supported and defended our members and our contract over various issues and concerns.  Those numbers have thankfully gone down.</w:t>
            </w:r>
          </w:p>
          <w:p w14:paraId="79F1010B" w14:textId="77777777" w:rsidR="00D8741C" w:rsidRPr="00D8741C" w:rsidRDefault="00D8741C" w:rsidP="00D8741C">
            <w:pPr>
              <w:pStyle w:val="ListParagraph"/>
              <w:rPr>
                <w:sz w:val="20"/>
                <w:szCs w:val="20"/>
              </w:rPr>
            </w:pPr>
          </w:p>
          <w:p w14:paraId="4FD6AE7E" w14:textId="36D49262" w:rsidR="00D8741C" w:rsidRDefault="00D8741C" w:rsidP="00D8741C">
            <w:pPr>
              <w:pStyle w:val="ListParagraph"/>
              <w:numPr>
                <w:ilvl w:val="0"/>
                <w:numId w:val="15"/>
              </w:numPr>
              <w:rPr>
                <w:sz w:val="20"/>
                <w:szCs w:val="20"/>
              </w:rPr>
            </w:pPr>
            <w:r>
              <w:rPr>
                <w:sz w:val="20"/>
                <w:szCs w:val="20"/>
              </w:rPr>
              <w:t>Political Outreach met with politicians to fight for funding for the college.</w:t>
            </w:r>
          </w:p>
          <w:p w14:paraId="2C266B12" w14:textId="77777777" w:rsidR="00D8741C" w:rsidRPr="00D8741C" w:rsidRDefault="00D8741C" w:rsidP="00D8741C">
            <w:pPr>
              <w:pStyle w:val="ListParagraph"/>
              <w:rPr>
                <w:sz w:val="20"/>
                <w:szCs w:val="20"/>
              </w:rPr>
            </w:pPr>
          </w:p>
          <w:p w14:paraId="71177668" w14:textId="2B2E1732" w:rsidR="00D8741C" w:rsidRPr="00D8741C" w:rsidRDefault="00D8741C" w:rsidP="00D8741C">
            <w:pPr>
              <w:pStyle w:val="ListParagraph"/>
              <w:numPr>
                <w:ilvl w:val="0"/>
                <w:numId w:val="15"/>
              </w:numPr>
              <w:rPr>
                <w:sz w:val="20"/>
                <w:szCs w:val="20"/>
              </w:rPr>
            </w:pPr>
            <w:r>
              <w:rPr>
                <w:sz w:val="20"/>
                <w:szCs w:val="20"/>
              </w:rPr>
              <w:t>Social Justice Committee along with Women in STEM sponsored a film recognizing International Women’s Day</w:t>
            </w:r>
          </w:p>
          <w:p w14:paraId="43F2BCC8" w14:textId="06ED22DA" w:rsidR="00D8741C" w:rsidRDefault="00D8741C" w:rsidP="00D8741C">
            <w:pPr>
              <w:pStyle w:val="ListParagraph"/>
              <w:numPr>
                <w:ilvl w:val="0"/>
                <w:numId w:val="15"/>
              </w:numPr>
              <w:rPr>
                <w:rFonts w:ascii="Calibri" w:hAnsi="Calibri" w:cs="Calibri"/>
                <w:sz w:val="20"/>
                <w:szCs w:val="20"/>
              </w:rPr>
            </w:pPr>
            <w:r>
              <w:rPr>
                <w:rFonts w:ascii="Calibri" w:hAnsi="Calibri" w:cs="Calibri"/>
                <w:sz w:val="20"/>
                <w:szCs w:val="20"/>
              </w:rPr>
              <w:t xml:space="preserve">Community outreach has collected for and school supplies for Kernan Elementary, collected food, money, toys and coats for the Rescue Missions, Mother Marianne’s Kitchen and other agencies.  Donated to the Oneida County Sherriff’s Child Safety.  Donated to the Michele Eddy Golf Tournament.  Sponsored a team for the New Hartford Teachers Association Golf tournament.  Sponsored the Ted Moore Run/Walk in memory of past PA president Ted Moore.  Collaborated with Team MVCC to walk in Memory of our colleague Sam Drogo for the America’s Greatest Heart Run as well as walked for the Making Strides Breast Cancer Walk.  Donated </w:t>
            </w:r>
            <w:r w:rsidR="006A1CE8">
              <w:rPr>
                <w:rFonts w:ascii="Calibri" w:hAnsi="Calibri" w:cs="Calibri"/>
                <w:sz w:val="20"/>
                <w:szCs w:val="20"/>
              </w:rPr>
              <w:t>Baskets</w:t>
            </w:r>
            <w:r>
              <w:rPr>
                <w:rFonts w:ascii="Calibri" w:hAnsi="Calibri" w:cs="Calibri"/>
                <w:sz w:val="20"/>
                <w:szCs w:val="20"/>
              </w:rPr>
              <w:t xml:space="preserve"> to NYSUT’s Making Strides campaign, MVCC celebration of Success, NYSUT Community College Conference to benefit the NYSUT Disaster Relief Fund.</w:t>
            </w:r>
          </w:p>
          <w:p w14:paraId="64933A3B" w14:textId="77777777" w:rsidR="006A1CE8" w:rsidRPr="006A1CE8" w:rsidRDefault="006A1CE8" w:rsidP="006A1CE8">
            <w:pPr>
              <w:ind w:left="360"/>
              <w:rPr>
                <w:rFonts w:ascii="Calibri" w:hAnsi="Calibri" w:cs="Calibri"/>
                <w:sz w:val="20"/>
                <w:szCs w:val="20"/>
              </w:rPr>
            </w:pPr>
          </w:p>
          <w:p w14:paraId="0189231A" w14:textId="199FB079" w:rsidR="00D8741C" w:rsidRDefault="00D8741C" w:rsidP="00D8741C">
            <w:pPr>
              <w:pStyle w:val="ListParagraph"/>
              <w:numPr>
                <w:ilvl w:val="0"/>
                <w:numId w:val="15"/>
              </w:numPr>
              <w:rPr>
                <w:rFonts w:ascii="Calibri" w:hAnsi="Calibri" w:cs="Calibri"/>
                <w:sz w:val="20"/>
                <w:szCs w:val="20"/>
              </w:rPr>
            </w:pPr>
            <w:r>
              <w:rPr>
                <w:rFonts w:ascii="Calibri" w:hAnsi="Calibri" w:cs="Calibri"/>
                <w:sz w:val="20"/>
                <w:szCs w:val="20"/>
              </w:rPr>
              <w:t xml:space="preserve">Internal </w:t>
            </w:r>
            <w:r w:rsidR="006A1CE8">
              <w:rPr>
                <w:rFonts w:ascii="Calibri" w:hAnsi="Calibri" w:cs="Calibri"/>
                <w:sz w:val="20"/>
                <w:szCs w:val="20"/>
              </w:rPr>
              <w:t>Communication</w:t>
            </w:r>
            <w:r>
              <w:rPr>
                <w:rFonts w:ascii="Calibri" w:hAnsi="Calibri" w:cs="Calibri"/>
                <w:sz w:val="20"/>
                <w:szCs w:val="20"/>
              </w:rPr>
              <w:t xml:space="preserve"> published editions of the Panorama, a big thank you to Jen Fanelli for organizing that.  They also aided in getting the word out about our PA scholarship.</w:t>
            </w:r>
          </w:p>
          <w:p w14:paraId="7CE6C574" w14:textId="77777777" w:rsidR="006A1CE8" w:rsidRPr="00D8741C" w:rsidRDefault="006A1CE8" w:rsidP="006A1CE8">
            <w:pPr>
              <w:pStyle w:val="ListParagraph"/>
              <w:rPr>
                <w:rFonts w:ascii="Calibri" w:hAnsi="Calibri" w:cs="Calibri"/>
                <w:sz w:val="20"/>
                <w:szCs w:val="20"/>
              </w:rPr>
            </w:pPr>
          </w:p>
          <w:p w14:paraId="562C7604" w14:textId="20C41F40" w:rsidR="000D0D6A" w:rsidRPr="006A1CE8" w:rsidRDefault="006A1CE8" w:rsidP="006A1CE8">
            <w:pPr>
              <w:pStyle w:val="ListParagraph"/>
              <w:numPr>
                <w:ilvl w:val="0"/>
                <w:numId w:val="15"/>
              </w:numPr>
              <w:rPr>
                <w:rFonts w:ascii="Calibri" w:hAnsi="Calibri" w:cs="Calibri"/>
                <w:sz w:val="20"/>
                <w:szCs w:val="20"/>
              </w:rPr>
            </w:pPr>
            <w:r w:rsidRPr="006A1CE8">
              <w:rPr>
                <w:sz w:val="20"/>
                <w:szCs w:val="20"/>
              </w:rPr>
              <w:t xml:space="preserve">Negotiations team is meeting tomorrow to put together our proposal package.  This package is based on the feedback from members personally provided a member of the Negotiating team or through the topic selection rating/input email. Aaron Fried, our Negotiations chair, is working with the college to get dates to begin negotiations with the college.  It is both the union’s and college’s goal to get our contract negotiated and approved prior to our current contract’s expiration of August 31, 2024.  </w:t>
            </w:r>
          </w:p>
        </w:tc>
        <w:tc>
          <w:tcPr>
            <w:tcW w:w="2436" w:type="dxa"/>
            <w:tcBorders>
              <w:top w:val="single" w:sz="6" w:space="0" w:color="FFFFFF"/>
              <w:bottom w:val="single" w:sz="6" w:space="0" w:color="FFFFFF"/>
            </w:tcBorders>
            <w:shd w:val="clear" w:color="auto" w:fill="DBE5F1"/>
          </w:tcPr>
          <w:p w14:paraId="02B84CF3" w14:textId="77777777" w:rsidR="00894BA7" w:rsidRDefault="00894BA7" w:rsidP="00894BA7">
            <w:pPr>
              <w:pStyle w:val="ListParagraph"/>
              <w:ind w:left="0"/>
              <w:rPr>
                <w:rFonts w:ascii="Calibri" w:hAnsi="Calibri"/>
                <w:b/>
                <w:sz w:val="20"/>
                <w:szCs w:val="20"/>
              </w:rPr>
            </w:pPr>
          </w:p>
          <w:p w14:paraId="736CC36B" w14:textId="77777777" w:rsidR="00EF0CD2" w:rsidRPr="00850066" w:rsidRDefault="00EF0CD2" w:rsidP="00894BA7">
            <w:pPr>
              <w:pStyle w:val="ListParagraph"/>
              <w:ind w:left="0"/>
              <w:rPr>
                <w:rFonts w:ascii="Calibri" w:hAnsi="Calibri"/>
                <w:b/>
                <w:sz w:val="20"/>
                <w:szCs w:val="20"/>
              </w:rPr>
            </w:pPr>
          </w:p>
        </w:tc>
      </w:tr>
      <w:tr w:rsidR="00894BA7" w:rsidRPr="00506C33" w14:paraId="43A78DDC" w14:textId="77777777" w:rsidTr="00A344F2">
        <w:trPr>
          <w:trHeight w:val="432"/>
        </w:trPr>
        <w:tc>
          <w:tcPr>
            <w:tcW w:w="2240" w:type="dxa"/>
            <w:tcBorders>
              <w:top w:val="single" w:sz="6" w:space="0" w:color="FFFFFF"/>
              <w:bottom w:val="single" w:sz="6" w:space="0" w:color="FFFFFF"/>
            </w:tcBorders>
            <w:shd w:val="clear" w:color="auto" w:fill="DBE5F1"/>
          </w:tcPr>
          <w:p w14:paraId="28D0554F" w14:textId="77777777" w:rsidR="00894BA7" w:rsidRPr="00850066" w:rsidRDefault="00894BA7" w:rsidP="00894BA7">
            <w:pPr>
              <w:tabs>
                <w:tab w:val="left" w:pos="360"/>
              </w:tabs>
              <w:ind w:left="360" w:hanging="360"/>
              <w:rPr>
                <w:rFonts w:ascii="Calibri" w:hAnsi="Calibri"/>
                <w:b/>
                <w:sz w:val="20"/>
                <w:szCs w:val="20"/>
              </w:rPr>
            </w:pPr>
          </w:p>
        </w:tc>
        <w:tc>
          <w:tcPr>
            <w:tcW w:w="9701" w:type="dxa"/>
            <w:tcBorders>
              <w:top w:val="single" w:sz="6" w:space="0" w:color="FFFFFF"/>
              <w:bottom w:val="single" w:sz="6" w:space="0" w:color="FFFFFF"/>
            </w:tcBorders>
            <w:shd w:val="clear" w:color="auto" w:fill="DBE5F1"/>
          </w:tcPr>
          <w:p w14:paraId="5B6586D2" w14:textId="0296A5BC" w:rsidR="000D0D6A" w:rsidRPr="003B6C57" w:rsidRDefault="000D0D6A" w:rsidP="003B6C57">
            <w:pPr>
              <w:rPr>
                <w:rFonts w:ascii="Calibri" w:hAnsi="Calibri" w:cs="Calibri"/>
                <w:sz w:val="20"/>
                <w:szCs w:val="20"/>
              </w:rPr>
            </w:pPr>
          </w:p>
        </w:tc>
        <w:tc>
          <w:tcPr>
            <w:tcW w:w="2436" w:type="dxa"/>
            <w:tcBorders>
              <w:top w:val="single" w:sz="6" w:space="0" w:color="FFFFFF"/>
              <w:bottom w:val="single" w:sz="6" w:space="0" w:color="FFFFFF"/>
            </w:tcBorders>
            <w:shd w:val="clear" w:color="auto" w:fill="DBE5F1"/>
          </w:tcPr>
          <w:p w14:paraId="60F21F4C" w14:textId="77777777" w:rsidR="00894BA7" w:rsidRPr="00850066" w:rsidRDefault="00894BA7" w:rsidP="00894BA7">
            <w:pPr>
              <w:pStyle w:val="ListParagraph"/>
              <w:ind w:left="0"/>
              <w:rPr>
                <w:rFonts w:ascii="Calibri" w:hAnsi="Calibri"/>
                <w:b/>
                <w:sz w:val="20"/>
                <w:szCs w:val="20"/>
              </w:rPr>
            </w:pPr>
          </w:p>
        </w:tc>
      </w:tr>
      <w:tr w:rsidR="00CB3053" w:rsidRPr="00506C33" w14:paraId="731908A2" w14:textId="77777777" w:rsidTr="00A344F2">
        <w:trPr>
          <w:trHeight w:val="432"/>
        </w:trPr>
        <w:tc>
          <w:tcPr>
            <w:tcW w:w="2240" w:type="dxa"/>
            <w:tcBorders>
              <w:top w:val="single" w:sz="6" w:space="0" w:color="FFFFFF"/>
              <w:bottom w:val="single" w:sz="6" w:space="0" w:color="FFFFFF"/>
            </w:tcBorders>
            <w:shd w:val="clear" w:color="auto" w:fill="DBE5F1"/>
          </w:tcPr>
          <w:p w14:paraId="0DFA164E" w14:textId="77777777" w:rsidR="00CB3053" w:rsidRPr="00CB3053" w:rsidRDefault="00CB3053" w:rsidP="00894BA7">
            <w:pPr>
              <w:tabs>
                <w:tab w:val="left" w:pos="360"/>
              </w:tabs>
              <w:ind w:left="360" w:hanging="360"/>
              <w:rPr>
                <w:rFonts w:ascii="Calibri" w:hAnsi="Calibri"/>
                <w:b/>
                <w:color w:val="7030A0"/>
                <w:sz w:val="20"/>
                <w:szCs w:val="20"/>
              </w:rPr>
            </w:pPr>
          </w:p>
        </w:tc>
        <w:tc>
          <w:tcPr>
            <w:tcW w:w="9701" w:type="dxa"/>
            <w:tcBorders>
              <w:top w:val="single" w:sz="6" w:space="0" w:color="FFFFFF"/>
              <w:bottom w:val="single" w:sz="6" w:space="0" w:color="FFFFFF"/>
            </w:tcBorders>
            <w:shd w:val="clear" w:color="auto" w:fill="DBE5F1"/>
          </w:tcPr>
          <w:tbl>
            <w:tblPr>
              <w:tblpPr w:leftFromText="180" w:rightFromText="180" w:vertAnchor="text" w:horzAnchor="margin" w:tblpY="384"/>
              <w:tblW w:w="14377"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14377"/>
            </w:tblGrid>
            <w:tr w:rsidR="005D6464" w:rsidRPr="003B6C57" w14:paraId="04F87B43" w14:textId="77777777" w:rsidTr="00BF38CB">
              <w:trPr>
                <w:trHeight w:val="432"/>
              </w:trPr>
              <w:tc>
                <w:tcPr>
                  <w:tcW w:w="9701" w:type="dxa"/>
                  <w:tcBorders>
                    <w:top w:val="single" w:sz="6" w:space="0" w:color="FFFFFF"/>
                    <w:bottom w:val="single" w:sz="6" w:space="0" w:color="FFFFFF"/>
                  </w:tcBorders>
                  <w:shd w:val="clear" w:color="auto" w:fill="DBE5F1"/>
                </w:tcPr>
                <w:p w14:paraId="71787EB1" w14:textId="619F87C3" w:rsidR="005D6464" w:rsidRDefault="005D6464" w:rsidP="005D6464">
                  <w:pPr>
                    <w:rPr>
                      <w:rFonts w:ascii="Calibri" w:hAnsi="Calibri" w:cs="Calibri"/>
                      <w:sz w:val="20"/>
                      <w:szCs w:val="20"/>
                    </w:rPr>
                  </w:pPr>
                  <w:r>
                    <w:rPr>
                      <w:rFonts w:ascii="Calibri" w:hAnsi="Calibri" w:cs="Calibri"/>
                      <w:sz w:val="20"/>
                      <w:szCs w:val="20"/>
                    </w:rPr>
                    <w:t xml:space="preserve">Presentation of PA scholarship winners:  We have 2 winners this year. </w:t>
                  </w:r>
                </w:p>
                <w:p w14:paraId="745DA745" w14:textId="4B9D6D57" w:rsidR="005D6464" w:rsidRDefault="005D6464" w:rsidP="005D6464">
                  <w:pPr>
                    <w:rPr>
                      <w:rFonts w:ascii="Calibri" w:hAnsi="Calibri" w:cs="Calibri"/>
                      <w:sz w:val="20"/>
                      <w:szCs w:val="20"/>
                    </w:rPr>
                  </w:pPr>
                  <w:r>
                    <w:rPr>
                      <w:rFonts w:ascii="Calibri" w:hAnsi="Calibri" w:cs="Calibri"/>
                      <w:sz w:val="20"/>
                      <w:szCs w:val="20"/>
                    </w:rPr>
                    <w:t>Amanda Kerr and Madison Haubert, $1000 each PA scholarship</w:t>
                  </w:r>
                </w:p>
                <w:p w14:paraId="47E706B0" w14:textId="77777777" w:rsidR="005D6464" w:rsidRPr="003B6C57" w:rsidRDefault="005D6464" w:rsidP="005D6464">
                  <w:pPr>
                    <w:rPr>
                      <w:rFonts w:ascii="Calibri" w:hAnsi="Calibri" w:cs="Calibri"/>
                      <w:sz w:val="20"/>
                      <w:szCs w:val="20"/>
                    </w:rPr>
                  </w:pPr>
                </w:p>
              </w:tc>
            </w:tr>
          </w:tbl>
          <w:p w14:paraId="4E365898" w14:textId="77777777" w:rsidR="00847CAF" w:rsidRPr="000D0D6A" w:rsidRDefault="00847CAF" w:rsidP="000D0D6A">
            <w:pPr>
              <w:rPr>
                <w:rFonts w:ascii="Calibri" w:hAnsi="Calibri"/>
                <w:sz w:val="20"/>
                <w:szCs w:val="20"/>
              </w:rPr>
            </w:pPr>
          </w:p>
        </w:tc>
        <w:tc>
          <w:tcPr>
            <w:tcW w:w="2436" w:type="dxa"/>
            <w:tcBorders>
              <w:top w:val="single" w:sz="6" w:space="0" w:color="FFFFFF"/>
              <w:bottom w:val="single" w:sz="6" w:space="0" w:color="FFFFFF"/>
            </w:tcBorders>
            <w:shd w:val="clear" w:color="auto" w:fill="DBE5F1"/>
          </w:tcPr>
          <w:p w14:paraId="15F1AA25" w14:textId="77777777" w:rsidR="00CB3053" w:rsidRPr="00850066" w:rsidRDefault="00CB3053" w:rsidP="00894BA7">
            <w:pPr>
              <w:pStyle w:val="ListParagraph"/>
              <w:ind w:left="0"/>
              <w:rPr>
                <w:rFonts w:ascii="Calibri" w:hAnsi="Calibri"/>
                <w:b/>
                <w:sz w:val="20"/>
                <w:szCs w:val="20"/>
              </w:rPr>
            </w:pPr>
          </w:p>
        </w:tc>
      </w:tr>
      <w:tr w:rsidR="00964CBC" w:rsidRPr="00506C33" w14:paraId="5AF9AC73" w14:textId="77777777" w:rsidTr="00A344F2">
        <w:trPr>
          <w:trHeight w:val="432"/>
        </w:trPr>
        <w:tc>
          <w:tcPr>
            <w:tcW w:w="2240" w:type="dxa"/>
            <w:tcBorders>
              <w:top w:val="single" w:sz="6" w:space="0" w:color="FFFFFF"/>
              <w:bottom w:val="single" w:sz="6" w:space="0" w:color="FFFFFF"/>
            </w:tcBorders>
            <w:shd w:val="clear" w:color="auto" w:fill="DBE5F1"/>
          </w:tcPr>
          <w:p w14:paraId="226D1BB9" w14:textId="77777777" w:rsidR="00964CBC" w:rsidRDefault="00964CBC" w:rsidP="00894BA7">
            <w:pPr>
              <w:tabs>
                <w:tab w:val="left" w:pos="360"/>
              </w:tabs>
              <w:ind w:left="360" w:hanging="360"/>
              <w:rPr>
                <w:rFonts w:ascii="Calibri" w:hAnsi="Calibri"/>
                <w:b/>
                <w:sz w:val="20"/>
                <w:szCs w:val="20"/>
              </w:rPr>
            </w:pPr>
          </w:p>
        </w:tc>
        <w:tc>
          <w:tcPr>
            <w:tcW w:w="9701" w:type="dxa"/>
            <w:tcBorders>
              <w:top w:val="single" w:sz="6" w:space="0" w:color="FFFFFF"/>
              <w:bottom w:val="single" w:sz="6" w:space="0" w:color="FFFFFF"/>
            </w:tcBorders>
            <w:shd w:val="clear" w:color="auto" w:fill="DBE5F1"/>
          </w:tcPr>
          <w:p w14:paraId="4ECD5F33" w14:textId="77777777" w:rsidR="00964CBC" w:rsidRDefault="00964CBC" w:rsidP="00894BA7">
            <w:pPr>
              <w:rPr>
                <w:rFonts w:ascii="Calibri" w:hAnsi="Calibri"/>
                <w:sz w:val="20"/>
                <w:szCs w:val="20"/>
              </w:rPr>
            </w:pPr>
          </w:p>
        </w:tc>
        <w:tc>
          <w:tcPr>
            <w:tcW w:w="2436" w:type="dxa"/>
            <w:tcBorders>
              <w:top w:val="single" w:sz="6" w:space="0" w:color="FFFFFF"/>
              <w:bottom w:val="single" w:sz="6" w:space="0" w:color="FFFFFF"/>
            </w:tcBorders>
            <w:shd w:val="clear" w:color="auto" w:fill="DBE5F1"/>
          </w:tcPr>
          <w:p w14:paraId="37C9FCF2" w14:textId="77777777" w:rsidR="00964CBC" w:rsidRPr="00850066" w:rsidRDefault="00964CBC" w:rsidP="00894BA7">
            <w:pPr>
              <w:pStyle w:val="ListParagraph"/>
              <w:ind w:left="0"/>
              <w:rPr>
                <w:rFonts w:ascii="Calibri" w:hAnsi="Calibri"/>
                <w:b/>
                <w:sz w:val="20"/>
                <w:szCs w:val="20"/>
              </w:rPr>
            </w:pPr>
          </w:p>
        </w:tc>
      </w:tr>
      <w:tr w:rsidR="00894BA7" w:rsidRPr="00506C33" w14:paraId="78B2D58C" w14:textId="77777777" w:rsidTr="00A344F2">
        <w:trPr>
          <w:trHeight w:val="378"/>
        </w:trPr>
        <w:tc>
          <w:tcPr>
            <w:tcW w:w="2240" w:type="dxa"/>
            <w:tcBorders>
              <w:top w:val="single" w:sz="6" w:space="0" w:color="FFFFFF"/>
              <w:bottom w:val="single" w:sz="6" w:space="0" w:color="FFFFFF"/>
            </w:tcBorders>
            <w:shd w:val="clear" w:color="auto" w:fill="DBE5F1"/>
          </w:tcPr>
          <w:p w14:paraId="37599E21" w14:textId="77777777" w:rsidR="00894BA7" w:rsidRPr="00850066" w:rsidRDefault="00894BA7" w:rsidP="00894BA7">
            <w:pPr>
              <w:tabs>
                <w:tab w:val="left" w:pos="360"/>
              </w:tabs>
              <w:ind w:left="360" w:hanging="360"/>
              <w:rPr>
                <w:rFonts w:ascii="Calibri" w:hAnsi="Calibri"/>
                <w:b/>
                <w:sz w:val="20"/>
                <w:szCs w:val="20"/>
              </w:rPr>
            </w:pPr>
          </w:p>
        </w:tc>
        <w:tc>
          <w:tcPr>
            <w:tcW w:w="9701" w:type="dxa"/>
            <w:tcBorders>
              <w:top w:val="single" w:sz="6" w:space="0" w:color="FFFFFF"/>
              <w:bottom w:val="single" w:sz="6" w:space="0" w:color="FFFFFF"/>
            </w:tcBorders>
            <w:shd w:val="clear" w:color="auto" w:fill="DBE5F1"/>
          </w:tcPr>
          <w:p w14:paraId="0414367A" w14:textId="77777777" w:rsidR="00F503CE" w:rsidRPr="006F21B7" w:rsidRDefault="00F503CE" w:rsidP="003B6C57">
            <w:pPr>
              <w:pStyle w:val="ListParagraph"/>
              <w:rPr>
                <w:rFonts w:ascii="Calibri" w:hAnsi="Calibri"/>
                <w:sz w:val="20"/>
                <w:szCs w:val="20"/>
              </w:rPr>
            </w:pPr>
          </w:p>
        </w:tc>
        <w:tc>
          <w:tcPr>
            <w:tcW w:w="2436" w:type="dxa"/>
            <w:tcBorders>
              <w:top w:val="single" w:sz="6" w:space="0" w:color="FFFFFF"/>
              <w:bottom w:val="single" w:sz="6" w:space="0" w:color="FFFFFF"/>
            </w:tcBorders>
            <w:shd w:val="clear" w:color="auto" w:fill="DBE5F1"/>
          </w:tcPr>
          <w:p w14:paraId="167A9BAC" w14:textId="77777777" w:rsidR="00894BA7" w:rsidRPr="00850066" w:rsidRDefault="00894BA7" w:rsidP="00894BA7">
            <w:pPr>
              <w:pStyle w:val="ListParagraph"/>
              <w:ind w:left="0"/>
              <w:rPr>
                <w:rFonts w:ascii="Calibri" w:hAnsi="Calibri"/>
                <w:b/>
                <w:sz w:val="20"/>
                <w:szCs w:val="20"/>
              </w:rPr>
            </w:pPr>
          </w:p>
        </w:tc>
      </w:tr>
      <w:tr w:rsidR="00894BA7" w:rsidRPr="00506C33" w14:paraId="7902632D" w14:textId="77777777" w:rsidTr="00A344F2">
        <w:trPr>
          <w:trHeight w:val="402"/>
        </w:trPr>
        <w:tc>
          <w:tcPr>
            <w:tcW w:w="2240" w:type="dxa"/>
            <w:tcBorders>
              <w:top w:val="single" w:sz="6" w:space="0" w:color="FFFFFF"/>
              <w:bottom w:val="single" w:sz="8" w:space="0" w:color="FFFFFF"/>
            </w:tcBorders>
            <w:shd w:val="clear" w:color="auto" w:fill="DBE5F1"/>
          </w:tcPr>
          <w:p w14:paraId="7FB7414F" w14:textId="77777777" w:rsidR="00894BA7" w:rsidRPr="00850066" w:rsidRDefault="00894BA7" w:rsidP="00894BA7">
            <w:pPr>
              <w:tabs>
                <w:tab w:val="left" w:pos="360"/>
              </w:tabs>
              <w:ind w:left="360" w:hanging="360"/>
              <w:rPr>
                <w:rFonts w:ascii="Calibri" w:hAnsi="Calibri"/>
                <w:b/>
                <w:sz w:val="20"/>
                <w:szCs w:val="20"/>
              </w:rPr>
            </w:pPr>
          </w:p>
        </w:tc>
        <w:tc>
          <w:tcPr>
            <w:tcW w:w="9701" w:type="dxa"/>
            <w:tcBorders>
              <w:top w:val="single" w:sz="6" w:space="0" w:color="FFFFFF"/>
              <w:bottom w:val="single" w:sz="8" w:space="0" w:color="FFFFFF"/>
            </w:tcBorders>
            <w:shd w:val="clear" w:color="auto" w:fill="DBE5F1"/>
          </w:tcPr>
          <w:p w14:paraId="345171CE" w14:textId="77777777" w:rsidR="00C312A4" w:rsidRPr="003B6C57" w:rsidRDefault="00C312A4" w:rsidP="003B6C57">
            <w:pPr>
              <w:rPr>
                <w:rFonts w:ascii="Calibri" w:hAnsi="Calibri"/>
                <w:sz w:val="20"/>
                <w:szCs w:val="20"/>
              </w:rPr>
            </w:pPr>
          </w:p>
        </w:tc>
        <w:tc>
          <w:tcPr>
            <w:tcW w:w="2436" w:type="dxa"/>
            <w:tcBorders>
              <w:top w:val="single" w:sz="6" w:space="0" w:color="FFFFFF"/>
              <w:bottom w:val="single" w:sz="8" w:space="0" w:color="FFFFFF"/>
            </w:tcBorders>
            <w:shd w:val="clear" w:color="auto" w:fill="DBE5F1"/>
          </w:tcPr>
          <w:p w14:paraId="3387BA49" w14:textId="77777777" w:rsidR="00C312A4" w:rsidRPr="00850066" w:rsidRDefault="00C312A4" w:rsidP="00894BA7">
            <w:pPr>
              <w:pStyle w:val="ListParagraph"/>
              <w:ind w:left="0"/>
              <w:rPr>
                <w:rFonts w:ascii="Calibri" w:hAnsi="Calibri"/>
                <w:b/>
                <w:sz w:val="20"/>
                <w:szCs w:val="20"/>
              </w:rPr>
            </w:pPr>
          </w:p>
        </w:tc>
      </w:tr>
      <w:tr w:rsidR="00894BA7" w:rsidRPr="00506C33" w14:paraId="0160923A" w14:textId="77777777" w:rsidTr="00A344F2">
        <w:trPr>
          <w:trHeight w:val="402"/>
        </w:trPr>
        <w:tc>
          <w:tcPr>
            <w:tcW w:w="2240" w:type="dxa"/>
            <w:tcBorders>
              <w:top w:val="single" w:sz="6" w:space="0" w:color="FFFFFF"/>
              <w:bottom w:val="single" w:sz="8" w:space="0" w:color="FFFFFF"/>
            </w:tcBorders>
            <w:shd w:val="clear" w:color="auto" w:fill="DBE5F1"/>
          </w:tcPr>
          <w:p w14:paraId="6BA39B53" w14:textId="77777777" w:rsidR="00894BA7" w:rsidRPr="00894BA7" w:rsidRDefault="00894BA7" w:rsidP="00894BA7">
            <w:pPr>
              <w:tabs>
                <w:tab w:val="left" w:pos="360"/>
              </w:tabs>
              <w:ind w:left="360" w:hanging="360"/>
              <w:rPr>
                <w:rFonts w:ascii="Calibri" w:hAnsi="Calibri"/>
                <w:b/>
                <w:sz w:val="20"/>
                <w:szCs w:val="20"/>
              </w:rPr>
            </w:pPr>
          </w:p>
        </w:tc>
        <w:tc>
          <w:tcPr>
            <w:tcW w:w="9701" w:type="dxa"/>
            <w:tcBorders>
              <w:top w:val="single" w:sz="6" w:space="0" w:color="FFFFFF"/>
              <w:bottom w:val="single" w:sz="8" w:space="0" w:color="FFFFFF"/>
            </w:tcBorders>
            <w:shd w:val="clear" w:color="auto" w:fill="DBE5F1"/>
          </w:tcPr>
          <w:p w14:paraId="7E8AA13B" w14:textId="77777777" w:rsidR="00894BA7" w:rsidRPr="00850066" w:rsidRDefault="00894BA7" w:rsidP="00894BA7">
            <w:pPr>
              <w:pStyle w:val="ListParagraph"/>
              <w:ind w:left="-18"/>
              <w:rPr>
                <w:rFonts w:ascii="Calibri" w:hAnsi="Calibri"/>
                <w:sz w:val="20"/>
                <w:szCs w:val="20"/>
              </w:rPr>
            </w:pPr>
          </w:p>
        </w:tc>
        <w:tc>
          <w:tcPr>
            <w:tcW w:w="2436" w:type="dxa"/>
            <w:tcBorders>
              <w:top w:val="single" w:sz="6" w:space="0" w:color="FFFFFF"/>
              <w:bottom w:val="single" w:sz="8" w:space="0" w:color="FFFFFF"/>
            </w:tcBorders>
            <w:shd w:val="clear" w:color="auto" w:fill="DBE5F1"/>
          </w:tcPr>
          <w:p w14:paraId="27584BCC" w14:textId="77777777" w:rsidR="00894BA7" w:rsidRPr="00850066" w:rsidRDefault="00894BA7" w:rsidP="00894BA7">
            <w:pPr>
              <w:pStyle w:val="ListParagraph"/>
              <w:ind w:left="0"/>
              <w:rPr>
                <w:rFonts w:ascii="Calibri" w:hAnsi="Calibri"/>
                <w:b/>
                <w:sz w:val="20"/>
                <w:szCs w:val="20"/>
              </w:rPr>
            </w:pPr>
          </w:p>
        </w:tc>
      </w:tr>
      <w:tr w:rsidR="00894BA7" w:rsidRPr="00506C33" w14:paraId="3B4F9059" w14:textId="77777777" w:rsidTr="00A344F2">
        <w:trPr>
          <w:trHeight w:val="613"/>
        </w:trPr>
        <w:tc>
          <w:tcPr>
            <w:tcW w:w="2240" w:type="dxa"/>
            <w:tcBorders>
              <w:top w:val="single" w:sz="6" w:space="0" w:color="FFFFFF"/>
              <w:bottom w:val="single" w:sz="6" w:space="0" w:color="FFFFFF"/>
            </w:tcBorders>
            <w:shd w:val="clear" w:color="auto" w:fill="DBE5F1"/>
          </w:tcPr>
          <w:p w14:paraId="70D668A0" w14:textId="77777777" w:rsidR="002556F3" w:rsidRPr="002556F3" w:rsidRDefault="002556F3" w:rsidP="002556F3">
            <w:pPr>
              <w:tabs>
                <w:tab w:val="left" w:pos="360"/>
              </w:tabs>
              <w:ind w:left="360" w:hanging="360"/>
              <w:rPr>
                <w:rFonts w:ascii="Calibri" w:hAnsi="Calibri"/>
                <w:b/>
                <w:sz w:val="20"/>
                <w:szCs w:val="20"/>
              </w:rPr>
            </w:pPr>
          </w:p>
        </w:tc>
        <w:tc>
          <w:tcPr>
            <w:tcW w:w="9701" w:type="dxa"/>
            <w:tcBorders>
              <w:top w:val="single" w:sz="6" w:space="0" w:color="FFFFFF"/>
              <w:bottom w:val="single" w:sz="6" w:space="0" w:color="FFFFFF"/>
            </w:tcBorders>
            <w:shd w:val="clear" w:color="auto" w:fill="DBE5F1"/>
          </w:tcPr>
          <w:p w14:paraId="6C78ACBF" w14:textId="77777777" w:rsidR="00B908BB" w:rsidRPr="00850066" w:rsidRDefault="00B908BB" w:rsidP="00894BA7">
            <w:pPr>
              <w:pStyle w:val="ListParagraph"/>
              <w:ind w:left="0"/>
              <w:rPr>
                <w:rFonts w:ascii="Calibri" w:hAnsi="Calibri"/>
                <w:sz w:val="20"/>
                <w:szCs w:val="20"/>
              </w:rPr>
            </w:pPr>
          </w:p>
        </w:tc>
        <w:tc>
          <w:tcPr>
            <w:tcW w:w="2436" w:type="dxa"/>
            <w:tcBorders>
              <w:top w:val="single" w:sz="6" w:space="0" w:color="FFFFFF"/>
              <w:bottom w:val="single" w:sz="6" w:space="0" w:color="FFFFFF"/>
            </w:tcBorders>
            <w:shd w:val="clear" w:color="auto" w:fill="DBE5F1"/>
          </w:tcPr>
          <w:p w14:paraId="6C88130B" w14:textId="77777777" w:rsidR="00894BA7" w:rsidRPr="00850066" w:rsidRDefault="00894BA7" w:rsidP="00894BA7">
            <w:pPr>
              <w:pStyle w:val="ListParagraph"/>
              <w:ind w:left="0"/>
              <w:rPr>
                <w:rFonts w:ascii="Calibri" w:hAnsi="Calibri"/>
                <w:b/>
                <w:sz w:val="20"/>
                <w:szCs w:val="20"/>
              </w:rPr>
            </w:pPr>
          </w:p>
        </w:tc>
      </w:tr>
      <w:tr w:rsidR="00CB3053" w:rsidRPr="00506C33" w14:paraId="2FA5C009" w14:textId="77777777" w:rsidTr="00A344F2">
        <w:trPr>
          <w:trHeight w:val="613"/>
        </w:trPr>
        <w:tc>
          <w:tcPr>
            <w:tcW w:w="2240" w:type="dxa"/>
            <w:tcBorders>
              <w:top w:val="single" w:sz="6" w:space="0" w:color="FFFFFF"/>
              <w:bottom w:val="single" w:sz="6" w:space="0" w:color="FFFFFF"/>
            </w:tcBorders>
            <w:shd w:val="clear" w:color="auto" w:fill="DBE5F1"/>
          </w:tcPr>
          <w:p w14:paraId="766169D7" w14:textId="77777777" w:rsidR="00CB3053" w:rsidRDefault="00CB3053" w:rsidP="00A344F2">
            <w:pPr>
              <w:tabs>
                <w:tab w:val="left" w:pos="360"/>
              </w:tabs>
              <w:ind w:left="360" w:right="-269" w:hanging="360"/>
              <w:rPr>
                <w:rFonts w:ascii="Calibri" w:hAnsi="Calibri"/>
                <w:b/>
                <w:sz w:val="20"/>
                <w:szCs w:val="20"/>
              </w:rPr>
            </w:pPr>
          </w:p>
        </w:tc>
        <w:tc>
          <w:tcPr>
            <w:tcW w:w="9701" w:type="dxa"/>
            <w:tcBorders>
              <w:top w:val="single" w:sz="6" w:space="0" w:color="FFFFFF"/>
              <w:bottom w:val="single" w:sz="6" w:space="0" w:color="FFFFFF"/>
            </w:tcBorders>
            <w:shd w:val="clear" w:color="auto" w:fill="DBE5F1"/>
          </w:tcPr>
          <w:p w14:paraId="12265033" w14:textId="77777777" w:rsidR="00617372" w:rsidRPr="003B6C57" w:rsidRDefault="00617372" w:rsidP="003B6C57">
            <w:pPr>
              <w:rPr>
                <w:rFonts w:ascii="Calibri" w:hAnsi="Calibri"/>
                <w:sz w:val="20"/>
                <w:szCs w:val="20"/>
              </w:rPr>
            </w:pPr>
          </w:p>
        </w:tc>
        <w:tc>
          <w:tcPr>
            <w:tcW w:w="2436" w:type="dxa"/>
            <w:tcBorders>
              <w:top w:val="single" w:sz="6" w:space="0" w:color="FFFFFF"/>
              <w:bottom w:val="single" w:sz="6" w:space="0" w:color="FFFFFF"/>
            </w:tcBorders>
            <w:shd w:val="clear" w:color="auto" w:fill="DBE5F1"/>
          </w:tcPr>
          <w:p w14:paraId="62DF6800" w14:textId="77777777" w:rsidR="00A34AE4" w:rsidRPr="00850066" w:rsidRDefault="00A34AE4" w:rsidP="00894BA7">
            <w:pPr>
              <w:pStyle w:val="ListParagraph"/>
              <w:ind w:left="0"/>
              <w:rPr>
                <w:rFonts w:ascii="Calibri" w:hAnsi="Calibri"/>
                <w:b/>
                <w:sz w:val="20"/>
                <w:szCs w:val="20"/>
              </w:rPr>
            </w:pPr>
          </w:p>
        </w:tc>
      </w:tr>
      <w:tr w:rsidR="00CB3053" w:rsidRPr="00506C33" w14:paraId="683DF9EE" w14:textId="77777777" w:rsidTr="00A344F2">
        <w:trPr>
          <w:trHeight w:val="402"/>
        </w:trPr>
        <w:tc>
          <w:tcPr>
            <w:tcW w:w="2240" w:type="dxa"/>
            <w:tcBorders>
              <w:top w:val="single" w:sz="6" w:space="0" w:color="FFFFFF"/>
              <w:bottom w:val="single" w:sz="6" w:space="0" w:color="FFFFFF"/>
            </w:tcBorders>
            <w:shd w:val="clear" w:color="auto" w:fill="DBE5F1"/>
          </w:tcPr>
          <w:p w14:paraId="04C4F2AA" w14:textId="77777777" w:rsidR="00CB3053" w:rsidRDefault="00CB3053" w:rsidP="00894BA7">
            <w:pPr>
              <w:tabs>
                <w:tab w:val="left" w:pos="360"/>
              </w:tabs>
              <w:ind w:left="360" w:hanging="360"/>
              <w:rPr>
                <w:rFonts w:ascii="Calibri" w:hAnsi="Calibri"/>
                <w:b/>
                <w:sz w:val="20"/>
                <w:szCs w:val="20"/>
              </w:rPr>
            </w:pPr>
          </w:p>
        </w:tc>
        <w:tc>
          <w:tcPr>
            <w:tcW w:w="9701" w:type="dxa"/>
            <w:tcBorders>
              <w:top w:val="single" w:sz="6" w:space="0" w:color="FFFFFF"/>
              <w:bottom w:val="single" w:sz="6" w:space="0" w:color="FFFFFF"/>
            </w:tcBorders>
            <w:shd w:val="clear" w:color="auto" w:fill="DBE5F1"/>
          </w:tcPr>
          <w:p w14:paraId="129E0B9F" w14:textId="77777777" w:rsidR="00CC2466" w:rsidRPr="003B6C57" w:rsidRDefault="00CC2466" w:rsidP="003B6C57">
            <w:pPr>
              <w:rPr>
                <w:rFonts w:ascii="Calibri" w:hAnsi="Calibri"/>
                <w:sz w:val="20"/>
                <w:szCs w:val="20"/>
              </w:rPr>
            </w:pPr>
          </w:p>
        </w:tc>
        <w:tc>
          <w:tcPr>
            <w:tcW w:w="2436" w:type="dxa"/>
            <w:tcBorders>
              <w:top w:val="single" w:sz="6" w:space="0" w:color="FFFFFF"/>
              <w:bottom w:val="single" w:sz="6" w:space="0" w:color="FFFFFF"/>
            </w:tcBorders>
            <w:shd w:val="clear" w:color="auto" w:fill="DBE5F1"/>
          </w:tcPr>
          <w:p w14:paraId="54309E83" w14:textId="77777777" w:rsidR="00CB3053" w:rsidRPr="00850066" w:rsidRDefault="00CB3053" w:rsidP="00894BA7">
            <w:pPr>
              <w:pStyle w:val="ListParagraph"/>
              <w:ind w:left="0"/>
              <w:rPr>
                <w:rFonts w:ascii="Calibri" w:hAnsi="Calibri"/>
                <w:b/>
                <w:sz w:val="20"/>
                <w:szCs w:val="20"/>
              </w:rPr>
            </w:pPr>
          </w:p>
        </w:tc>
      </w:tr>
      <w:tr w:rsidR="00894BA7" w:rsidRPr="00506C33" w14:paraId="4CBFB52A" w14:textId="77777777" w:rsidTr="003B6C57">
        <w:trPr>
          <w:trHeight w:val="252"/>
        </w:trPr>
        <w:tc>
          <w:tcPr>
            <w:tcW w:w="2240" w:type="dxa"/>
            <w:tcBorders>
              <w:top w:val="single" w:sz="6" w:space="0" w:color="FFFFFF"/>
              <w:bottom w:val="single" w:sz="6" w:space="0" w:color="FFFFFF"/>
            </w:tcBorders>
            <w:shd w:val="clear" w:color="auto" w:fill="DBE5F1"/>
          </w:tcPr>
          <w:p w14:paraId="2CAA0058" w14:textId="77777777" w:rsidR="00894BA7" w:rsidRPr="00850066" w:rsidRDefault="00894BA7" w:rsidP="003B6C57">
            <w:pPr>
              <w:tabs>
                <w:tab w:val="left" w:pos="360"/>
              </w:tabs>
              <w:rPr>
                <w:rFonts w:ascii="Calibri" w:hAnsi="Calibri"/>
                <w:b/>
                <w:sz w:val="20"/>
                <w:szCs w:val="20"/>
              </w:rPr>
            </w:pPr>
          </w:p>
        </w:tc>
        <w:tc>
          <w:tcPr>
            <w:tcW w:w="9701" w:type="dxa"/>
            <w:tcBorders>
              <w:top w:val="single" w:sz="6" w:space="0" w:color="FFFFFF"/>
              <w:bottom w:val="single" w:sz="6" w:space="0" w:color="FFFFFF"/>
            </w:tcBorders>
            <w:shd w:val="clear" w:color="auto" w:fill="DBE5F1"/>
          </w:tcPr>
          <w:p w14:paraId="10DC047E" w14:textId="77777777" w:rsidR="00173CB3" w:rsidRPr="003B6C57" w:rsidRDefault="00173CB3" w:rsidP="003B6C57">
            <w:pPr>
              <w:rPr>
                <w:rFonts w:ascii="Calibri" w:hAnsi="Calibri"/>
                <w:sz w:val="20"/>
                <w:szCs w:val="20"/>
              </w:rPr>
            </w:pPr>
          </w:p>
        </w:tc>
        <w:tc>
          <w:tcPr>
            <w:tcW w:w="2436" w:type="dxa"/>
            <w:tcBorders>
              <w:top w:val="single" w:sz="6" w:space="0" w:color="FFFFFF"/>
              <w:bottom w:val="single" w:sz="6" w:space="0" w:color="FFFFFF"/>
            </w:tcBorders>
            <w:shd w:val="clear" w:color="auto" w:fill="DBE5F1"/>
          </w:tcPr>
          <w:p w14:paraId="63A5050D" w14:textId="77777777" w:rsidR="00894BA7" w:rsidRPr="00850066" w:rsidRDefault="00894BA7" w:rsidP="00894BA7">
            <w:pPr>
              <w:pStyle w:val="ListParagraph"/>
              <w:ind w:left="0"/>
              <w:rPr>
                <w:rFonts w:ascii="Calibri" w:hAnsi="Calibri"/>
                <w:b/>
                <w:sz w:val="20"/>
                <w:szCs w:val="20"/>
              </w:rPr>
            </w:pPr>
          </w:p>
        </w:tc>
      </w:tr>
      <w:tr w:rsidR="00894BA7" w:rsidRPr="00506C33" w14:paraId="0311E27F" w14:textId="77777777" w:rsidTr="00A344F2">
        <w:trPr>
          <w:trHeight w:val="402"/>
        </w:trPr>
        <w:tc>
          <w:tcPr>
            <w:tcW w:w="2240" w:type="dxa"/>
            <w:tcBorders>
              <w:top w:val="single" w:sz="6" w:space="0" w:color="FFFFFF"/>
              <w:bottom w:val="single" w:sz="6" w:space="0" w:color="FFFFFF"/>
            </w:tcBorders>
            <w:shd w:val="clear" w:color="auto" w:fill="DBE5F1"/>
          </w:tcPr>
          <w:p w14:paraId="7195E63E" w14:textId="77777777" w:rsidR="00894BA7" w:rsidRPr="00850066" w:rsidRDefault="00894BA7" w:rsidP="00894BA7">
            <w:pPr>
              <w:tabs>
                <w:tab w:val="left" w:pos="360"/>
              </w:tabs>
              <w:ind w:left="360" w:hanging="360"/>
              <w:rPr>
                <w:rFonts w:ascii="Calibri" w:hAnsi="Calibri"/>
                <w:b/>
                <w:sz w:val="20"/>
                <w:szCs w:val="20"/>
              </w:rPr>
            </w:pPr>
          </w:p>
        </w:tc>
        <w:tc>
          <w:tcPr>
            <w:tcW w:w="9701" w:type="dxa"/>
            <w:tcBorders>
              <w:top w:val="single" w:sz="6" w:space="0" w:color="FFFFFF"/>
              <w:bottom w:val="single" w:sz="6" w:space="0" w:color="FFFFFF"/>
            </w:tcBorders>
            <w:shd w:val="clear" w:color="auto" w:fill="DBE5F1"/>
          </w:tcPr>
          <w:p w14:paraId="1EAEDE7F" w14:textId="77777777" w:rsidR="00993BA4" w:rsidRPr="000A02F5" w:rsidRDefault="00993BA4" w:rsidP="000A02F5">
            <w:pPr>
              <w:rPr>
                <w:rFonts w:ascii="Calibri" w:hAnsi="Calibri"/>
                <w:sz w:val="20"/>
                <w:szCs w:val="20"/>
              </w:rPr>
            </w:pPr>
          </w:p>
        </w:tc>
        <w:tc>
          <w:tcPr>
            <w:tcW w:w="2436" w:type="dxa"/>
            <w:tcBorders>
              <w:top w:val="single" w:sz="6" w:space="0" w:color="FFFFFF"/>
              <w:bottom w:val="single" w:sz="6" w:space="0" w:color="FFFFFF"/>
            </w:tcBorders>
            <w:shd w:val="clear" w:color="auto" w:fill="DBE5F1"/>
          </w:tcPr>
          <w:p w14:paraId="359A7F49" w14:textId="77777777" w:rsidR="00894BA7" w:rsidRPr="00850066" w:rsidRDefault="00894BA7" w:rsidP="00894BA7">
            <w:pPr>
              <w:pStyle w:val="ListParagraph"/>
              <w:rPr>
                <w:rFonts w:ascii="Calibri" w:hAnsi="Calibri"/>
                <w:b/>
                <w:sz w:val="20"/>
                <w:szCs w:val="20"/>
              </w:rPr>
            </w:pPr>
          </w:p>
        </w:tc>
      </w:tr>
      <w:tr w:rsidR="00894BA7" w:rsidRPr="00506C33" w14:paraId="144F969A" w14:textId="77777777" w:rsidTr="00A344F2">
        <w:trPr>
          <w:trHeight w:val="402"/>
        </w:trPr>
        <w:tc>
          <w:tcPr>
            <w:tcW w:w="2240" w:type="dxa"/>
            <w:tcBorders>
              <w:top w:val="single" w:sz="6" w:space="0" w:color="FFFFFF"/>
              <w:bottom w:val="single" w:sz="6" w:space="0" w:color="FFFFFF"/>
            </w:tcBorders>
            <w:shd w:val="clear" w:color="auto" w:fill="DBE5F1"/>
          </w:tcPr>
          <w:p w14:paraId="602AE6D8" w14:textId="77777777" w:rsidR="00894BA7" w:rsidRPr="00850066" w:rsidRDefault="00894BA7" w:rsidP="00894BA7">
            <w:pPr>
              <w:tabs>
                <w:tab w:val="left" w:pos="360"/>
              </w:tabs>
              <w:ind w:left="360" w:hanging="360"/>
              <w:rPr>
                <w:rFonts w:ascii="Calibri" w:hAnsi="Calibri"/>
                <w:b/>
                <w:sz w:val="20"/>
                <w:szCs w:val="20"/>
              </w:rPr>
            </w:pPr>
          </w:p>
        </w:tc>
        <w:tc>
          <w:tcPr>
            <w:tcW w:w="9701" w:type="dxa"/>
            <w:tcBorders>
              <w:top w:val="single" w:sz="6" w:space="0" w:color="FFFFFF"/>
              <w:bottom w:val="single" w:sz="6" w:space="0" w:color="FFFFFF"/>
            </w:tcBorders>
            <w:shd w:val="clear" w:color="auto" w:fill="DBE5F1"/>
          </w:tcPr>
          <w:p w14:paraId="68E6DBF6" w14:textId="77777777" w:rsidR="00060119" w:rsidRPr="00993BA4" w:rsidRDefault="00060119" w:rsidP="00B828B6">
            <w:pPr>
              <w:rPr>
                <w:rFonts w:ascii="Calibri" w:hAnsi="Calibri"/>
                <w:sz w:val="20"/>
                <w:szCs w:val="20"/>
              </w:rPr>
            </w:pPr>
          </w:p>
        </w:tc>
        <w:tc>
          <w:tcPr>
            <w:tcW w:w="2436" w:type="dxa"/>
            <w:tcBorders>
              <w:top w:val="single" w:sz="6" w:space="0" w:color="FFFFFF"/>
              <w:bottom w:val="single" w:sz="6" w:space="0" w:color="FFFFFF"/>
            </w:tcBorders>
            <w:shd w:val="clear" w:color="auto" w:fill="DBE5F1"/>
          </w:tcPr>
          <w:p w14:paraId="7B9167FF" w14:textId="77777777" w:rsidR="00894BA7" w:rsidRPr="00850066" w:rsidRDefault="00894BA7" w:rsidP="00894BA7">
            <w:pPr>
              <w:ind w:left="360"/>
              <w:rPr>
                <w:rFonts w:ascii="Calibri" w:hAnsi="Calibri"/>
                <w:b/>
                <w:sz w:val="20"/>
                <w:szCs w:val="20"/>
              </w:rPr>
            </w:pPr>
          </w:p>
        </w:tc>
      </w:tr>
      <w:tr w:rsidR="00CB3053" w:rsidRPr="00506C33" w14:paraId="2EE30F14" w14:textId="77777777" w:rsidTr="00A344F2">
        <w:trPr>
          <w:trHeight w:val="402"/>
        </w:trPr>
        <w:tc>
          <w:tcPr>
            <w:tcW w:w="2240" w:type="dxa"/>
            <w:tcBorders>
              <w:top w:val="single" w:sz="6" w:space="0" w:color="FFFFFF"/>
              <w:bottom w:val="single" w:sz="6" w:space="0" w:color="FFFFFF"/>
            </w:tcBorders>
            <w:shd w:val="clear" w:color="auto" w:fill="DBE5F1"/>
          </w:tcPr>
          <w:p w14:paraId="4C515A40" w14:textId="77777777" w:rsidR="00CB3053" w:rsidRDefault="00CB3053" w:rsidP="00894BA7">
            <w:pPr>
              <w:tabs>
                <w:tab w:val="left" w:pos="360"/>
              </w:tabs>
              <w:ind w:left="360" w:hanging="360"/>
              <w:rPr>
                <w:rFonts w:ascii="Calibri" w:hAnsi="Calibri"/>
                <w:b/>
                <w:sz w:val="20"/>
                <w:szCs w:val="20"/>
              </w:rPr>
            </w:pPr>
          </w:p>
        </w:tc>
        <w:tc>
          <w:tcPr>
            <w:tcW w:w="9701" w:type="dxa"/>
            <w:tcBorders>
              <w:top w:val="single" w:sz="6" w:space="0" w:color="FFFFFF"/>
              <w:bottom w:val="single" w:sz="6" w:space="0" w:color="FFFFFF"/>
            </w:tcBorders>
            <w:shd w:val="clear" w:color="auto" w:fill="DBE5F1"/>
          </w:tcPr>
          <w:p w14:paraId="68002DF4" w14:textId="77777777" w:rsidR="00AC7290" w:rsidRDefault="00AC7290" w:rsidP="006F21B7">
            <w:pPr>
              <w:rPr>
                <w:rFonts w:ascii="Calibri" w:hAnsi="Calibri"/>
                <w:sz w:val="20"/>
                <w:szCs w:val="20"/>
              </w:rPr>
            </w:pPr>
          </w:p>
        </w:tc>
        <w:tc>
          <w:tcPr>
            <w:tcW w:w="2436" w:type="dxa"/>
            <w:tcBorders>
              <w:top w:val="single" w:sz="6" w:space="0" w:color="FFFFFF"/>
              <w:bottom w:val="single" w:sz="6" w:space="0" w:color="FFFFFF"/>
            </w:tcBorders>
            <w:shd w:val="clear" w:color="auto" w:fill="DBE5F1"/>
          </w:tcPr>
          <w:p w14:paraId="69EFC846" w14:textId="77777777" w:rsidR="00CB3053" w:rsidRPr="00850066" w:rsidRDefault="00CB3053" w:rsidP="00894BA7">
            <w:pPr>
              <w:ind w:left="360"/>
              <w:rPr>
                <w:rFonts w:ascii="Calibri" w:hAnsi="Calibri"/>
                <w:b/>
                <w:sz w:val="20"/>
                <w:szCs w:val="20"/>
              </w:rPr>
            </w:pPr>
          </w:p>
        </w:tc>
      </w:tr>
      <w:tr w:rsidR="00894BA7" w:rsidRPr="00506C33" w14:paraId="360CFBF7" w14:textId="77777777" w:rsidTr="00A344F2">
        <w:trPr>
          <w:trHeight w:val="402"/>
        </w:trPr>
        <w:tc>
          <w:tcPr>
            <w:tcW w:w="2240" w:type="dxa"/>
            <w:tcBorders>
              <w:top w:val="single" w:sz="6" w:space="0" w:color="FFFFFF"/>
              <w:bottom w:val="single" w:sz="6" w:space="0" w:color="FFFFFF"/>
            </w:tcBorders>
            <w:shd w:val="clear" w:color="auto" w:fill="DBE5F1"/>
          </w:tcPr>
          <w:p w14:paraId="57C65073" w14:textId="77777777" w:rsidR="00894BA7" w:rsidRPr="00850066" w:rsidRDefault="00894BA7" w:rsidP="00894BA7">
            <w:pPr>
              <w:tabs>
                <w:tab w:val="left" w:pos="360"/>
              </w:tabs>
              <w:ind w:left="360" w:hanging="360"/>
              <w:rPr>
                <w:rFonts w:ascii="Calibri" w:hAnsi="Calibri"/>
                <w:b/>
                <w:sz w:val="20"/>
                <w:szCs w:val="20"/>
              </w:rPr>
            </w:pPr>
          </w:p>
        </w:tc>
        <w:tc>
          <w:tcPr>
            <w:tcW w:w="9701" w:type="dxa"/>
            <w:tcBorders>
              <w:top w:val="single" w:sz="6" w:space="0" w:color="FFFFFF"/>
              <w:bottom w:val="single" w:sz="6" w:space="0" w:color="FFFFFF"/>
            </w:tcBorders>
            <w:shd w:val="clear" w:color="auto" w:fill="DBE5F1"/>
          </w:tcPr>
          <w:p w14:paraId="6E0931FA" w14:textId="77777777" w:rsidR="00060119" w:rsidRPr="00617372" w:rsidRDefault="00060119" w:rsidP="00617372">
            <w:pPr>
              <w:rPr>
                <w:rFonts w:ascii="Calibri" w:hAnsi="Calibri"/>
                <w:sz w:val="20"/>
                <w:szCs w:val="20"/>
              </w:rPr>
            </w:pPr>
          </w:p>
        </w:tc>
        <w:tc>
          <w:tcPr>
            <w:tcW w:w="2436" w:type="dxa"/>
            <w:tcBorders>
              <w:top w:val="single" w:sz="6" w:space="0" w:color="FFFFFF"/>
              <w:bottom w:val="single" w:sz="6" w:space="0" w:color="FFFFFF"/>
            </w:tcBorders>
            <w:shd w:val="clear" w:color="auto" w:fill="DBE5F1"/>
          </w:tcPr>
          <w:p w14:paraId="71CF3ABB" w14:textId="77777777" w:rsidR="00894BA7" w:rsidRPr="00850066" w:rsidRDefault="00894BA7" w:rsidP="00894BA7">
            <w:pPr>
              <w:ind w:left="360"/>
              <w:rPr>
                <w:rFonts w:ascii="Calibri" w:hAnsi="Calibri"/>
                <w:b/>
                <w:sz w:val="20"/>
                <w:szCs w:val="20"/>
              </w:rPr>
            </w:pPr>
          </w:p>
        </w:tc>
      </w:tr>
      <w:tr w:rsidR="00CB3053" w:rsidRPr="00506C33" w14:paraId="2AAB15BC" w14:textId="77777777" w:rsidTr="00A344F2">
        <w:trPr>
          <w:trHeight w:val="402"/>
        </w:trPr>
        <w:tc>
          <w:tcPr>
            <w:tcW w:w="2240" w:type="dxa"/>
            <w:tcBorders>
              <w:top w:val="single" w:sz="6" w:space="0" w:color="FFFFFF"/>
              <w:bottom w:val="single" w:sz="6" w:space="0" w:color="FFFFFF"/>
            </w:tcBorders>
            <w:shd w:val="clear" w:color="auto" w:fill="DBE5F1"/>
          </w:tcPr>
          <w:p w14:paraId="2B2AF917" w14:textId="77777777" w:rsidR="00CB3053" w:rsidRPr="00CB3053" w:rsidRDefault="00CB3053" w:rsidP="00894BA7">
            <w:pPr>
              <w:tabs>
                <w:tab w:val="left" w:pos="360"/>
              </w:tabs>
              <w:ind w:left="360" w:hanging="360"/>
              <w:rPr>
                <w:rFonts w:ascii="Calibri" w:hAnsi="Calibri"/>
                <w:b/>
                <w:color w:val="7030A0"/>
                <w:sz w:val="20"/>
                <w:szCs w:val="20"/>
              </w:rPr>
            </w:pPr>
          </w:p>
        </w:tc>
        <w:tc>
          <w:tcPr>
            <w:tcW w:w="9701" w:type="dxa"/>
            <w:tcBorders>
              <w:top w:val="single" w:sz="6" w:space="0" w:color="FFFFFF"/>
              <w:bottom w:val="single" w:sz="6" w:space="0" w:color="FFFFFF"/>
            </w:tcBorders>
            <w:shd w:val="clear" w:color="auto" w:fill="DBE5F1"/>
          </w:tcPr>
          <w:p w14:paraId="2AA2B056" w14:textId="77777777" w:rsidR="001D50DE" w:rsidRPr="001D50DE" w:rsidRDefault="001D50DE" w:rsidP="00D56FBE">
            <w:pPr>
              <w:rPr>
                <w:rFonts w:ascii="Calibri" w:hAnsi="Calibri"/>
                <w:sz w:val="20"/>
                <w:szCs w:val="20"/>
              </w:rPr>
            </w:pPr>
          </w:p>
        </w:tc>
        <w:tc>
          <w:tcPr>
            <w:tcW w:w="2436" w:type="dxa"/>
            <w:tcBorders>
              <w:top w:val="single" w:sz="6" w:space="0" w:color="FFFFFF"/>
              <w:bottom w:val="single" w:sz="6" w:space="0" w:color="FFFFFF"/>
            </w:tcBorders>
            <w:shd w:val="clear" w:color="auto" w:fill="DBE5F1"/>
          </w:tcPr>
          <w:p w14:paraId="3E53A9EF" w14:textId="77777777" w:rsidR="00CB3053" w:rsidRPr="00850066" w:rsidRDefault="00CB3053" w:rsidP="001D50DE">
            <w:pPr>
              <w:rPr>
                <w:rFonts w:ascii="Calibri" w:hAnsi="Calibri"/>
                <w:b/>
                <w:sz w:val="20"/>
                <w:szCs w:val="20"/>
              </w:rPr>
            </w:pPr>
          </w:p>
        </w:tc>
      </w:tr>
      <w:tr w:rsidR="00CB3053" w:rsidRPr="00506C33" w14:paraId="42968457" w14:textId="77777777" w:rsidTr="00A344F2">
        <w:trPr>
          <w:trHeight w:val="402"/>
        </w:trPr>
        <w:tc>
          <w:tcPr>
            <w:tcW w:w="2240" w:type="dxa"/>
            <w:tcBorders>
              <w:top w:val="single" w:sz="6" w:space="0" w:color="FFFFFF"/>
              <w:bottom w:val="single" w:sz="6" w:space="0" w:color="FFFFFF"/>
            </w:tcBorders>
            <w:shd w:val="clear" w:color="auto" w:fill="DBE5F1"/>
          </w:tcPr>
          <w:p w14:paraId="006D93F5" w14:textId="77777777" w:rsidR="00CB3053" w:rsidRPr="00CB3053" w:rsidRDefault="00CB3053" w:rsidP="00894BA7">
            <w:pPr>
              <w:tabs>
                <w:tab w:val="left" w:pos="360"/>
              </w:tabs>
              <w:ind w:left="360" w:hanging="360"/>
              <w:rPr>
                <w:rFonts w:ascii="Calibri" w:hAnsi="Calibri"/>
                <w:b/>
                <w:color w:val="7030A0"/>
                <w:sz w:val="20"/>
                <w:szCs w:val="20"/>
              </w:rPr>
            </w:pPr>
            <w:r w:rsidRPr="00CB3053">
              <w:rPr>
                <w:rFonts w:ascii="Calibri" w:hAnsi="Calibri"/>
                <w:b/>
                <w:color w:val="7030A0"/>
                <w:sz w:val="20"/>
                <w:szCs w:val="20"/>
              </w:rPr>
              <w:t>New Business</w:t>
            </w:r>
          </w:p>
        </w:tc>
        <w:tc>
          <w:tcPr>
            <w:tcW w:w="9701" w:type="dxa"/>
            <w:tcBorders>
              <w:top w:val="single" w:sz="6" w:space="0" w:color="FFFFFF"/>
              <w:bottom w:val="single" w:sz="6" w:space="0" w:color="FFFFFF"/>
            </w:tcBorders>
            <w:shd w:val="clear" w:color="auto" w:fill="DBE5F1"/>
          </w:tcPr>
          <w:p w14:paraId="4A69A59D" w14:textId="77777777" w:rsidR="00707CA5" w:rsidRPr="006F21B7" w:rsidRDefault="00707CA5" w:rsidP="005D6464">
            <w:pPr>
              <w:ind w:left="1440"/>
              <w:rPr>
                <w:rFonts w:asciiTheme="minorHAnsi" w:hAnsiTheme="minorHAnsi" w:cstheme="minorHAnsi"/>
                <w:sz w:val="20"/>
                <w:szCs w:val="20"/>
              </w:rPr>
            </w:pPr>
          </w:p>
        </w:tc>
        <w:tc>
          <w:tcPr>
            <w:tcW w:w="2436" w:type="dxa"/>
            <w:tcBorders>
              <w:top w:val="single" w:sz="6" w:space="0" w:color="FFFFFF"/>
              <w:bottom w:val="single" w:sz="6" w:space="0" w:color="FFFFFF"/>
            </w:tcBorders>
            <w:shd w:val="clear" w:color="auto" w:fill="DBE5F1"/>
          </w:tcPr>
          <w:p w14:paraId="52035086" w14:textId="77777777" w:rsidR="00D239E7" w:rsidRDefault="00D239E7" w:rsidP="00D239E7">
            <w:pPr>
              <w:rPr>
                <w:rFonts w:ascii="Calibri" w:hAnsi="Calibri"/>
                <w:b/>
                <w:sz w:val="20"/>
                <w:szCs w:val="20"/>
              </w:rPr>
            </w:pPr>
          </w:p>
          <w:p w14:paraId="6435125F" w14:textId="77777777" w:rsidR="003B6C57" w:rsidRDefault="003B6C57" w:rsidP="00D239E7">
            <w:pPr>
              <w:rPr>
                <w:rFonts w:ascii="Calibri" w:hAnsi="Calibri"/>
                <w:b/>
                <w:sz w:val="20"/>
                <w:szCs w:val="20"/>
              </w:rPr>
            </w:pPr>
          </w:p>
          <w:p w14:paraId="630EC3B7" w14:textId="77777777" w:rsidR="003B6C57" w:rsidRDefault="003B6C57" w:rsidP="00D239E7">
            <w:pPr>
              <w:rPr>
                <w:rFonts w:ascii="Calibri" w:hAnsi="Calibri"/>
                <w:b/>
                <w:sz w:val="20"/>
                <w:szCs w:val="20"/>
              </w:rPr>
            </w:pPr>
          </w:p>
          <w:p w14:paraId="48773153" w14:textId="77777777" w:rsidR="003B6C57" w:rsidRDefault="003B6C57" w:rsidP="00D239E7">
            <w:pPr>
              <w:rPr>
                <w:rFonts w:ascii="Calibri" w:hAnsi="Calibri"/>
                <w:b/>
                <w:sz w:val="20"/>
                <w:szCs w:val="20"/>
              </w:rPr>
            </w:pPr>
          </w:p>
          <w:p w14:paraId="1FAC21EF" w14:textId="77777777" w:rsidR="003B6C57" w:rsidRDefault="003B6C57" w:rsidP="00D239E7">
            <w:pPr>
              <w:rPr>
                <w:rFonts w:ascii="Calibri" w:hAnsi="Calibri"/>
                <w:b/>
                <w:sz w:val="20"/>
                <w:szCs w:val="20"/>
              </w:rPr>
            </w:pPr>
          </w:p>
          <w:p w14:paraId="299E8D11" w14:textId="0FFE4597" w:rsidR="003B6C57" w:rsidRPr="00850066" w:rsidRDefault="003B6C57" w:rsidP="00D239E7">
            <w:pPr>
              <w:rPr>
                <w:rFonts w:ascii="Calibri" w:hAnsi="Calibri"/>
                <w:b/>
                <w:sz w:val="20"/>
                <w:szCs w:val="20"/>
              </w:rPr>
            </w:pPr>
          </w:p>
        </w:tc>
      </w:tr>
      <w:tr w:rsidR="008801EA" w:rsidRPr="00506C33" w14:paraId="221B3D9A" w14:textId="77777777" w:rsidTr="00A344F2">
        <w:trPr>
          <w:trHeight w:val="498"/>
        </w:trPr>
        <w:tc>
          <w:tcPr>
            <w:tcW w:w="2240" w:type="dxa"/>
            <w:tcBorders>
              <w:top w:val="single" w:sz="6" w:space="0" w:color="FFFFFF"/>
              <w:bottom w:val="single" w:sz="6" w:space="0" w:color="FFFFFF"/>
            </w:tcBorders>
            <w:shd w:val="clear" w:color="auto" w:fill="DBE5F1"/>
          </w:tcPr>
          <w:p w14:paraId="235FDC2B" w14:textId="77777777" w:rsidR="008801EA" w:rsidRPr="008801EA" w:rsidRDefault="008801EA" w:rsidP="00894BA7">
            <w:pPr>
              <w:tabs>
                <w:tab w:val="left" w:pos="360"/>
              </w:tabs>
              <w:ind w:left="360" w:hanging="360"/>
              <w:rPr>
                <w:rFonts w:ascii="Calibri" w:hAnsi="Calibri"/>
                <w:b/>
                <w:sz w:val="20"/>
                <w:szCs w:val="20"/>
              </w:rPr>
            </w:pPr>
            <w:r w:rsidRPr="008801EA">
              <w:rPr>
                <w:rFonts w:ascii="Calibri" w:hAnsi="Calibri"/>
                <w:b/>
                <w:color w:val="7030A0"/>
                <w:sz w:val="20"/>
                <w:szCs w:val="20"/>
              </w:rPr>
              <w:t>Next Meeting</w:t>
            </w:r>
          </w:p>
        </w:tc>
        <w:tc>
          <w:tcPr>
            <w:tcW w:w="9701" w:type="dxa"/>
            <w:tcBorders>
              <w:top w:val="single" w:sz="6" w:space="0" w:color="FFFFFF"/>
              <w:bottom w:val="single" w:sz="6" w:space="0" w:color="FFFFFF"/>
            </w:tcBorders>
            <w:shd w:val="clear" w:color="auto" w:fill="DBE5F1"/>
          </w:tcPr>
          <w:p w14:paraId="2F8E19F1" w14:textId="77777777" w:rsidR="008801EA" w:rsidRPr="00DC6FAA" w:rsidRDefault="00DC6FAA" w:rsidP="00C90794">
            <w:pPr>
              <w:rPr>
                <w:rFonts w:ascii="Calibri" w:hAnsi="Calibri"/>
                <w:sz w:val="20"/>
                <w:szCs w:val="20"/>
              </w:rPr>
            </w:pPr>
            <w:r>
              <w:rPr>
                <w:rFonts w:ascii="Calibri" w:hAnsi="Calibri"/>
                <w:sz w:val="20"/>
                <w:szCs w:val="20"/>
              </w:rPr>
              <w:t xml:space="preserve">The next meeting </w:t>
            </w:r>
            <w:r w:rsidR="00C90794">
              <w:rPr>
                <w:rFonts w:ascii="Calibri" w:hAnsi="Calibri"/>
                <w:sz w:val="20"/>
                <w:szCs w:val="20"/>
              </w:rPr>
              <w:t>TBA</w:t>
            </w:r>
            <w:r w:rsidR="00AC7290">
              <w:rPr>
                <w:rFonts w:ascii="Calibri" w:hAnsi="Calibri"/>
                <w:sz w:val="20"/>
                <w:szCs w:val="20"/>
              </w:rPr>
              <w:t xml:space="preserve"> </w:t>
            </w:r>
          </w:p>
        </w:tc>
        <w:tc>
          <w:tcPr>
            <w:tcW w:w="2436" w:type="dxa"/>
            <w:tcBorders>
              <w:top w:val="single" w:sz="6" w:space="0" w:color="FFFFFF"/>
              <w:bottom w:val="single" w:sz="6" w:space="0" w:color="FFFFFF"/>
            </w:tcBorders>
            <w:shd w:val="clear" w:color="auto" w:fill="DBE5F1"/>
          </w:tcPr>
          <w:p w14:paraId="7985EE7D" w14:textId="2B321AD0" w:rsidR="008801EA" w:rsidRDefault="00335970" w:rsidP="006F21B7">
            <w:pPr>
              <w:rPr>
                <w:rFonts w:ascii="Calibri" w:hAnsi="Calibri"/>
                <w:b/>
                <w:sz w:val="20"/>
                <w:szCs w:val="20"/>
              </w:rPr>
            </w:pPr>
            <w:r>
              <w:rPr>
                <w:rFonts w:ascii="Calibri" w:hAnsi="Calibri"/>
                <w:b/>
                <w:sz w:val="20"/>
                <w:szCs w:val="20"/>
              </w:rPr>
              <w:t xml:space="preserve">Adjourned at </w:t>
            </w:r>
            <w:r w:rsidR="00E76DE7">
              <w:rPr>
                <w:rFonts w:ascii="Calibri" w:hAnsi="Calibri"/>
                <w:b/>
                <w:sz w:val="20"/>
                <w:szCs w:val="20"/>
              </w:rPr>
              <w:t>1:30</w:t>
            </w:r>
            <w:r w:rsidR="00471B5A">
              <w:rPr>
                <w:rFonts w:ascii="Calibri" w:hAnsi="Calibri"/>
                <w:b/>
                <w:sz w:val="20"/>
                <w:szCs w:val="20"/>
              </w:rPr>
              <w:t>pm</w:t>
            </w:r>
          </w:p>
        </w:tc>
      </w:tr>
      <w:tr w:rsidR="008801EA" w:rsidRPr="00506C33" w14:paraId="4538D7C0" w14:textId="77777777" w:rsidTr="00A344F2">
        <w:trPr>
          <w:trHeight w:val="402"/>
        </w:trPr>
        <w:tc>
          <w:tcPr>
            <w:tcW w:w="2240" w:type="dxa"/>
            <w:tcBorders>
              <w:top w:val="single" w:sz="6" w:space="0" w:color="FFFFFF"/>
              <w:bottom w:val="single" w:sz="8" w:space="0" w:color="FFFFFF"/>
            </w:tcBorders>
            <w:shd w:val="clear" w:color="auto" w:fill="DBE5F1"/>
          </w:tcPr>
          <w:p w14:paraId="0A171118" w14:textId="77777777" w:rsidR="008801EA" w:rsidRPr="008801EA" w:rsidRDefault="008801EA" w:rsidP="00894BA7">
            <w:pPr>
              <w:tabs>
                <w:tab w:val="left" w:pos="360"/>
              </w:tabs>
              <w:ind w:left="360" w:hanging="360"/>
              <w:rPr>
                <w:rFonts w:ascii="Calibri" w:hAnsi="Calibri"/>
                <w:b/>
                <w:color w:val="7030A0"/>
                <w:sz w:val="20"/>
                <w:szCs w:val="20"/>
              </w:rPr>
            </w:pPr>
            <w:r w:rsidRPr="005060DA">
              <w:rPr>
                <w:rFonts w:ascii="Calibri" w:hAnsi="Calibri"/>
                <w:b/>
                <w:color w:val="7030A0"/>
                <w:sz w:val="20"/>
                <w:szCs w:val="20"/>
              </w:rPr>
              <w:t>Adjourn</w:t>
            </w:r>
          </w:p>
        </w:tc>
        <w:tc>
          <w:tcPr>
            <w:tcW w:w="9701" w:type="dxa"/>
            <w:tcBorders>
              <w:top w:val="single" w:sz="6" w:space="0" w:color="FFFFFF"/>
              <w:bottom w:val="single" w:sz="8" w:space="0" w:color="FFFFFF"/>
            </w:tcBorders>
            <w:shd w:val="clear" w:color="auto" w:fill="DBE5F1"/>
          </w:tcPr>
          <w:p w14:paraId="24C12CF6" w14:textId="77777777" w:rsidR="000A02F5" w:rsidRDefault="00E76DE7" w:rsidP="006F21B7">
            <w:pPr>
              <w:rPr>
                <w:rFonts w:ascii="Calibri" w:hAnsi="Calibri"/>
                <w:sz w:val="20"/>
                <w:szCs w:val="20"/>
              </w:rPr>
            </w:pPr>
            <w:r>
              <w:rPr>
                <w:rFonts w:ascii="Calibri" w:hAnsi="Calibri"/>
                <w:sz w:val="20"/>
                <w:szCs w:val="20"/>
              </w:rPr>
              <w:t>Motion:  Aaron Fried</w:t>
            </w:r>
          </w:p>
          <w:p w14:paraId="7DD765FF" w14:textId="6E7437E7" w:rsidR="00E76DE7" w:rsidRDefault="00E76DE7" w:rsidP="006F21B7">
            <w:pPr>
              <w:rPr>
                <w:rFonts w:ascii="Calibri" w:hAnsi="Calibri"/>
                <w:sz w:val="20"/>
                <w:szCs w:val="20"/>
              </w:rPr>
            </w:pPr>
            <w:r>
              <w:rPr>
                <w:rFonts w:ascii="Calibri" w:hAnsi="Calibri"/>
                <w:sz w:val="20"/>
                <w:szCs w:val="20"/>
              </w:rPr>
              <w:t>2</w:t>
            </w:r>
            <w:r w:rsidRPr="00E76DE7">
              <w:rPr>
                <w:rFonts w:ascii="Calibri" w:hAnsi="Calibri"/>
                <w:sz w:val="20"/>
                <w:szCs w:val="20"/>
                <w:vertAlign w:val="superscript"/>
              </w:rPr>
              <w:t>nd</w:t>
            </w:r>
            <w:r>
              <w:rPr>
                <w:rFonts w:ascii="Calibri" w:hAnsi="Calibri"/>
                <w:sz w:val="20"/>
                <w:szCs w:val="20"/>
                <w:vertAlign w:val="superscript"/>
              </w:rPr>
              <w:t xml:space="preserve">: </w:t>
            </w:r>
            <w:r>
              <w:rPr>
                <w:rFonts w:ascii="Calibri" w:hAnsi="Calibri"/>
                <w:sz w:val="20"/>
                <w:szCs w:val="20"/>
              </w:rPr>
              <w:t>Nick Evanoff</w:t>
            </w:r>
          </w:p>
        </w:tc>
        <w:tc>
          <w:tcPr>
            <w:tcW w:w="2436" w:type="dxa"/>
            <w:tcBorders>
              <w:top w:val="single" w:sz="6" w:space="0" w:color="FFFFFF"/>
              <w:bottom w:val="single" w:sz="8" w:space="0" w:color="FFFFFF"/>
            </w:tcBorders>
            <w:shd w:val="clear" w:color="auto" w:fill="DBE5F1"/>
          </w:tcPr>
          <w:p w14:paraId="4B70E61E" w14:textId="28C060D6" w:rsidR="008801EA" w:rsidRDefault="008801EA" w:rsidP="00B433DB">
            <w:pPr>
              <w:rPr>
                <w:rFonts w:ascii="Calibri" w:hAnsi="Calibri"/>
                <w:b/>
                <w:sz w:val="20"/>
                <w:szCs w:val="20"/>
              </w:rPr>
            </w:pPr>
          </w:p>
        </w:tc>
      </w:tr>
    </w:tbl>
    <w:p w14:paraId="30B9CC33" w14:textId="77777777" w:rsidR="00894BA7" w:rsidRPr="00DB1F95" w:rsidRDefault="00894BA7" w:rsidP="005344ED">
      <w:pPr>
        <w:jc w:val="center"/>
        <w:rPr>
          <w:rFonts w:ascii="Arial" w:hAnsi="Arial" w:cs="Arial"/>
          <w:sz w:val="20"/>
          <w:szCs w:val="20"/>
        </w:rPr>
      </w:pPr>
    </w:p>
    <w:p w14:paraId="62DB8622" w14:textId="77777777" w:rsidR="00850066" w:rsidRDefault="00850066" w:rsidP="00850066">
      <w:pPr>
        <w:tabs>
          <w:tab w:val="left" w:pos="6035"/>
        </w:tabs>
        <w:ind w:right="-450"/>
        <w:rPr>
          <w:rFonts w:ascii="Calibri" w:hAnsi="Calibri" w:cs="Arial"/>
          <w:sz w:val="18"/>
          <w:szCs w:val="18"/>
        </w:rPr>
      </w:pPr>
    </w:p>
    <w:p w14:paraId="1AB5BCBE" w14:textId="77777777" w:rsidR="00850066" w:rsidRDefault="00850066" w:rsidP="00850066">
      <w:pPr>
        <w:tabs>
          <w:tab w:val="left" w:pos="6035"/>
        </w:tabs>
        <w:ind w:right="-450"/>
        <w:rPr>
          <w:rFonts w:ascii="Calibri" w:hAnsi="Calibri" w:cs="Arial"/>
          <w:sz w:val="18"/>
          <w:szCs w:val="18"/>
        </w:rPr>
      </w:pPr>
    </w:p>
    <w:p w14:paraId="49167833" w14:textId="77777777" w:rsidR="00B50296" w:rsidRDefault="00B50296" w:rsidP="00E67B66">
      <w:pPr>
        <w:tabs>
          <w:tab w:val="left" w:pos="6035"/>
        </w:tabs>
        <w:ind w:right="-450"/>
        <w:jc w:val="right"/>
        <w:rPr>
          <w:rFonts w:ascii="Calibri" w:hAnsi="Calibri" w:cs="Arial"/>
          <w:sz w:val="18"/>
          <w:szCs w:val="18"/>
        </w:rPr>
      </w:pPr>
    </w:p>
    <w:sectPr w:rsidR="00B50296" w:rsidSect="00DC1F00">
      <w:footerReference w:type="default" r:id="rId7"/>
      <w:pgSz w:w="15840" w:h="12240" w:orient="landscape" w:code="1"/>
      <w:pgMar w:top="360" w:right="1440" w:bottom="360" w:left="1440" w:header="216"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C8639" w14:textId="77777777" w:rsidR="0031659B" w:rsidRDefault="0031659B" w:rsidP="00097DBB">
      <w:r>
        <w:separator/>
      </w:r>
    </w:p>
  </w:endnote>
  <w:endnote w:type="continuationSeparator" w:id="0">
    <w:p w14:paraId="2CEC1003" w14:textId="77777777" w:rsidR="0031659B" w:rsidRDefault="0031659B"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34063" w14:textId="77777777" w:rsidR="00282F48" w:rsidRPr="00E57F3A" w:rsidRDefault="00282F48" w:rsidP="00E57F3A">
    <w:pPr>
      <w:pStyle w:val="Footer"/>
      <w:ind w:right="-45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601CF" w14:textId="77777777" w:rsidR="0031659B" w:rsidRDefault="0031659B" w:rsidP="00097DBB">
      <w:r>
        <w:separator/>
      </w:r>
    </w:p>
  </w:footnote>
  <w:footnote w:type="continuationSeparator" w:id="0">
    <w:p w14:paraId="0BA7B1AC" w14:textId="77777777" w:rsidR="0031659B" w:rsidRDefault="0031659B" w:rsidP="00097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D2F8C"/>
    <w:multiLevelType w:val="hybridMultilevel"/>
    <w:tmpl w:val="845AE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9F61CB"/>
    <w:multiLevelType w:val="hybridMultilevel"/>
    <w:tmpl w:val="AA60CE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F31C6"/>
    <w:multiLevelType w:val="hybridMultilevel"/>
    <w:tmpl w:val="630403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71DD8"/>
    <w:multiLevelType w:val="hybridMultilevel"/>
    <w:tmpl w:val="931E76E0"/>
    <w:lvl w:ilvl="0" w:tplc="7BCCD7AC">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56DC0"/>
    <w:multiLevelType w:val="hybridMultilevel"/>
    <w:tmpl w:val="630403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66D70"/>
    <w:multiLevelType w:val="hybridMultilevel"/>
    <w:tmpl w:val="4CEA2FC6"/>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28213F95"/>
    <w:multiLevelType w:val="hybridMultilevel"/>
    <w:tmpl w:val="6F9C37B4"/>
    <w:lvl w:ilvl="0" w:tplc="6052C25A">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7" w15:restartNumberingAfterBreak="0">
    <w:nsid w:val="338B0729"/>
    <w:multiLevelType w:val="hybridMultilevel"/>
    <w:tmpl w:val="8C5631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536B05"/>
    <w:multiLevelType w:val="hybridMultilevel"/>
    <w:tmpl w:val="806AFBD8"/>
    <w:lvl w:ilvl="0" w:tplc="ED86CE36">
      <w:start w:val="3"/>
      <w:numFmt w:val="bullet"/>
      <w:lvlText w:val="-"/>
      <w:lvlJc w:val="left"/>
      <w:pPr>
        <w:ind w:left="1080" w:hanging="360"/>
      </w:pPr>
      <w:rPr>
        <w:rFonts w:ascii="Calibri" w:eastAsia="Cambr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D7026E4"/>
    <w:multiLevelType w:val="hybridMultilevel"/>
    <w:tmpl w:val="BAE2E8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6805E2"/>
    <w:multiLevelType w:val="hybridMultilevel"/>
    <w:tmpl w:val="1BF04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51E3121"/>
    <w:multiLevelType w:val="hybridMultilevel"/>
    <w:tmpl w:val="BAE2E8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FA1BE5"/>
    <w:multiLevelType w:val="hybridMultilevel"/>
    <w:tmpl w:val="424A6C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9D5CC9"/>
    <w:multiLevelType w:val="hybridMultilevel"/>
    <w:tmpl w:val="DD3844E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787CD0"/>
    <w:multiLevelType w:val="hybridMultilevel"/>
    <w:tmpl w:val="34B0C9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0310688">
    <w:abstractNumId w:val="13"/>
  </w:num>
  <w:num w:numId="2" w16cid:durableId="1531138838">
    <w:abstractNumId w:val="14"/>
  </w:num>
  <w:num w:numId="3" w16cid:durableId="1694376495">
    <w:abstractNumId w:val="5"/>
  </w:num>
  <w:num w:numId="4" w16cid:durableId="2131045415">
    <w:abstractNumId w:val="2"/>
  </w:num>
  <w:num w:numId="5" w16cid:durableId="1872644988">
    <w:abstractNumId w:val="4"/>
  </w:num>
  <w:num w:numId="6" w16cid:durableId="1711495432">
    <w:abstractNumId w:val="7"/>
  </w:num>
  <w:num w:numId="7" w16cid:durableId="1771588427">
    <w:abstractNumId w:val="12"/>
  </w:num>
  <w:num w:numId="8" w16cid:durableId="1212375868">
    <w:abstractNumId w:val="1"/>
  </w:num>
  <w:num w:numId="9" w16cid:durableId="2019581472">
    <w:abstractNumId w:val="9"/>
  </w:num>
  <w:num w:numId="10" w16cid:durableId="950628300">
    <w:abstractNumId w:val="11"/>
  </w:num>
  <w:num w:numId="11" w16cid:durableId="1985356538">
    <w:abstractNumId w:val="6"/>
  </w:num>
  <w:num w:numId="12" w16cid:durableId="167719569">
    <w:abstractNumId w:val="8"/>
  </w:num>
  <w:num w:numId="13" w16cid:durableId="510998339">
    <w:abstractNumId w:val="0"/>
  </w:num>
  <w:num w:numId="14" w16cid:durableId="225143417">
    <w:abstractNumId w:val="10"/>
  </w:num>
  <w:num w:numId="15" w16cid:durableId="104031927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68"/>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94D"/>
    <w:rsid w:val="000034DD"/>
    <w:rsid w:val="00004476"/>
    <w:rsid w:val="00007750"/>
    <w:rsid w:val="00011527"/>
    <w:rsid w:val="00012B29"/>
    <w:rsid w:val="0001434C"/>
    <w:rsid w:val="000202A2"/>
    <w:rsid w:val="0002477D"/>
    <w:rsid w:val="00025A61"/>
    <w:rsid w:val="00031D46"/>
    <w:rsid w:val="00033FA8"/>
    <w:rsid w:val="000345FC"/>
    <w:rsid w:val="00036F31"/>
    <w:rsid w:val="000376F2"/>
    <w:rsid w:val="00037DD6"/>
    <w:rsid w:val="00040396"/>
    <w:rsid w:val="000407B9"/>
    <w:rsid w:val="00041F9C"/>
    <w:rsid w:val="00043A4C"/>
    <w:rsid w:val="00044C8A"/>
    <w:rsid w:val="000456AA"/>
    <w:rsid w:val="00052231"/>
    <w:rsid w:val="00052557"/>
    <w:rsid w:val="0005569C"/>
    <w:rsid w:val="00056391"/>
    <w:rsid w:val="00056AC2"/>
    <w:rsid w:val="00060119"/>
    <w:rsid w:val="0006106B"/>
    <w:rsid w:val="00061B44"/>
    <w:rsid w:val="00062C6E"/>
    <w:rsid w:val="00067E93"/>
    <w:rsid w:val="00076C92"/>
    <w:rsid w:val="000775DA"/>
    <w:rsid w:val="00084C80"/>
    <w:rsid w:val="0009047B"/>
    <w:rsid w:val="00091698"/>
    <w:rsid w:val="00091C9B"/>
    <w:rsid w:val="00093332"/>
    <w:rsid w:val="000937C7"/>
    <w:rsid w:val="00096F72"/>
    <w:rsid w:val="00097662"/>
    <w:rsid w:val="00097DBB"/>
    <w:rsid w:val="000A02F5"/>
    <w:rsid w:val="000A1FBC"/>
    <w:rsid w:val="000A2459"/>
    <w:rsid w:val="000A430D"/>
    <w:rsid w:val="000A49AF"/>
    <w:rsid w:val="000A660F"/>
    <w:rsid w:val="000B4F87"/>
    <w:rsid w:val="000B726A"/>
    <w:rsid w:val="000B7776"/>
    <w:rsid w:val="000C662C"/>
    <w:rsid w:val="000C7AE6"/>
    <w:rsid w:val="000D0D6A"/>
    <w:rsid w:val="000D3FE0"/>
    <w:rsid w:val="000D61B7"/>
    <w:rsid w:val="000D6D16"/>
    <w:rsid w:val="000D6E75"/>
    <w:rsid w:val="000D7B4A"/>
    <w:rsid w:val="000E5D05"/>
    <w:rsid w:val="000E600F"/>
    <w:rsid w:val="000E6048"/>
    <w:rsid w:val="000E62A3"/>
    <w:rsid w:val="000F4E35"/>
    <w:rsid w:val="000F4E77"/>
    <w:rsid w:val="00100921"/>
    <w:rsid w:val="001034D9"/>
    <w:rsid w:val="001100A4"/>
    <w:rsid w:val="001115BD"/>
    <w:rsid w:val="001176D4"/>
    <w:rsid w:val="001246A4"/>
    <w:rsid w:val="00126A5F"/>
    <w:rsid w:val="00126F1A"/>
    <w:rsid w:val="00127330"/>
    <w:rsid w:val="001279D3"/>
    <w:rsid w:val="001304F9"/>
    <w:rsid w:val="001306FE"/>
    <w:rsid w:val="00134932"/>
    <w:rsid w:val="0013531A"/>
    <w:rsid w:val="0013580B"/>
    <w:rsid w:val="001374F6"/>
    <w:rsid w:val="00140521"/>
    <w:rsid w:val="00140BF1"/>
    <w:rsid w:val="00145A72"/>
    <w:rsid w:val="00146767"/>
    <w:rsid w:val="00151271"/>
    <w:rsid w:val="00155592"/>
    <w:rsid w:val="00155FD9"/>
    <w:rsid w:val="00157C26"/>
    <w:rsid w:val="00160A2C"/>
    <w:rsid w:val="00160E0D"/>
    <w:rsid w:val="00161F8D"/>
    <w:rsid w:val="00163FAE"/>
    <w:rsid w:val="001657AF"/>
    <w:rsid w:val="00172E48"/>
    <w:rsid w:val="00173CB3"/>
    <w:rsid w:val="001775CF"/>
    <w:rsid w:val="00180148"/>
    <w:rsid w:val="001824EE"/>
    <w:rsid w:val="00186F95"/>
    <w:rsid w:val="001A0E88"/>
    <w:rsid w:val="001A42D5"/>
    <w:rsid w:val="001A5FF4"/>
    <w:rsid w:val="001A6802"/>
    <w:rsid w:val="001A7CB0"/>
    <w:rsid w:val="001B2278"/>
    <w:rsid w:val="001B3599"/>
    <w:rsid w:val="001B43EE"/>
    <w:rsid w:val="001B6053"/>
    <w:rsid w:val="001B6317"/>
    <w:rsid w:val="001D11A3"/>
    <w:rsid w:val="001D1C8A"/>
    <w:rsid w:val="001D307B"/>
    <w:rsid w:val="001D30BC"/>
    <w:rsid w:val="001D3114"/>
    <w:rsid w:val="001D50DE"/>
    <w:rsid w:val="001D5BE2"/>
    <w:rsid w:val="001E54C6"/>
    <w:rsid w:val="001F7183"/>
    <w:rsid w:val="00201589"/>
    <w:rsid w:val="0020190A"/>
    <w:rsid w:val="002023D9"/>
    <w:rsid w:val="00203CF4"/>
    <w:rsid w:val="00210B86"/>
    <w:rsid w:val="00220558"/>
    <w:rsid w:val="002232F9"/>
    <w:rsid w:val="00223E17"/>
    <w:rsid w:val="00227EE1"/>
    <w:rsid w:val="002302FD"/>
    <w:rsid w:val="00230666"/>
    <w:rsid w:val="0023128D"/>
    <w:rsid w:val="002332BA"/>
    <w:rsid w:val="0023474E"/>
    <w:rsid w:val="002419CB"/>
    <w:rsid w:val="00250838"/>
    <w:rsid w:val="00250CFE"/>
    <w:rsid w:val="00250EAA"/>
    <w:rsid w:val="00251ACE"/>
    <w:rsid w:val="002535C1"/>
    <w:rsid w:val="002556F3"/>
    <w:rsid w:val="002633F0"/>
    <w:rsid w:val="002653DB"/>
    <w:rsid w:val="00265E93"/>
    <w:rsid w:val="00266096"/>
    <w:rsid w:val="002679D9"/>
    <w:rsid w:val="00267D80"/>
    <w:rsid w:val="0028210B"/>
    <w:rsid w:val="00282F48"/>
    <w:rsid w:val="0028604D"/>
    <w:rsid w:val="0028606E"/>
    <w:rsid w:val="00286DE5"/>
    <w:rsid w:val="0029089F"/>
    <w:rsid w:val="002917D0"/>
    <w:rsid w:val="00292BB9"/>
    <w:rsid w:val="00295542"/>
    <w:rsid w:val="00297875"/>
    <w:rsid w:val="002A1AEE"/>
    <w:rsid w:val="002A7027"/>
    <w:rsid w:val="002A7AFC"/>
    <w:rsid w:val="002B20DD"/>
    <w:rsid w:val="002B3E17"/>
    <w:rsid w:val="002B4718"/>
    <w:rsid w:val="002B6C7F"/>
    <w:rsid w:val="002B7524"/>
    <w:rsid w:val="002C021C"/>
    <w:rsid w:val="002C3F1F"/>
    <w:rsid w:val="002C4F23"/>
    <w:rsid w:val="002D28D7"/>
    <w:rsid w:val="002D568A"/>
    <w:rsid w:val="002D7783"/>
    <w:rsid w:val="002E0CB3"/>
    <w:rsid w:val="002E0E78"/>
    <w:rsid w:val="002E25A6"/>
    <w:rsid w:val="002E546B"/>
    <w:rsid w:val="002F16D0"/>
    <w:rsid w:val="002F4C65"/>
    <w:rsid w:val="00303B21"/>
    <w:rsid w:val="00311BA6"/>
    <w:rsid w:val="00315FC1"/>
    <w:rsid w:val="0031659B"/>
    <w:rsid w:val="00317230"/>
    <w:rsid w:val="00323308"/>
    <w:rsid w:val="00327AF9"/>
    <w:rsid w:val="00330D98"/>
    <w:rsid w:val="00331F16"/>
    <w:rsid w:val="00332AEE"/>
    <w:rsid w:val="003335F0"/>
    <w:rsid w:val="003336C2"/>
    <w:rsid w:val="00334C3C"/>
    <w:rsid w:val="00335970"/>
    <w:rsid w:val="00340D1F"/>
    <w:rsid w:val="003466AD"/>
    <w:rsid w:val="00346B97"/>
    <w:rsid w:val="00347118"/>
    <w:rsid w:val="00350223"/>
    <w:rsid w:val="00352DE4"/>
    <w:rsid w:val="00354B9F"/>
    <w:rsid w:val="00354BF6"/>
    <w:rsid w:val="00354C8D"/>
    <w:rsid w:val="003648C2"/>
    <w:rsid w:val="0036508E"/>
    <w:rsid w:val="00371ADE"/>
    <w:rsid w:val="003744B4"/>
    <w:rsid w:val="0037461A"/>
    <w:rsid w:val="00375025"/>
    <w:rsid w:val="003767CF"/>
    <w:rsid w:val="00382A92"/>
    <w:rsid w:val="003A03EA"/>
    <w:rsid w:val="003B03C3"/>
    <w:rsid w:val="003B0E0D"/>
    <w:rsid w:val="003B1CB6"/>
    <w:rsid w:val="003B370C"/>
    <w:rsid w:val="003B56C6"/>
    <w:rsid w:val="003B6C57"/>
    <w:rsid w:val="003B7969"/>
    <w:rsid w:val="003C25EE"/>
    <w:rsid w:val="003C35EE"/>
    <w:rsid w:val="003D09A9"/>
    <w:rsid w:val="003D1CC3"/>
    <w:rsid w:val="003D3BB6"/>
    <w:rsid w:val="003D462B"/>
    <w:rsid w:val="003E238E"/>
    <w:rsid w:val="003E5157"/>
    <w:rsid w:val="003E7084"/>
    <w:rsid w:val="003F3B99"/>
    <w:rsid w:val="003F4B7D"/>
    <w:rsid w:val="003F6184"/>
    <w:rsid w:val="003F71FE"/>
    <w:rsid w:val="003F77E7"/>
    <w:rsid w:val="00403F9D"/>
    <w:rsid w:val="00405763"/>
    <w:rsid w:val="004115BC"/>
    <w:rsid w:val="00412109"/>
    <w:rsid w:val="00417834"/>
    <w:rsid w:val="00424436"/>
    <w:rsid w:val="004255D3"/>
    <w:rsid w:val="004260CD"/>
    <w:rsid w:val="00430C42"/>
    <w:rsid w:val="00430D69"/>
    <w:rsid w:val="00433730"/>
    <w:rsid w:val="00435A03"/>
    <w:rsid w:val="004376DF"/>
    <w:rsid w:val="0044146D"/>
    <w:rsid w:val="00445082"/>
    <w:rsid w:val="00445205"/>
    <w:rsid w:val="00445AB6"/>
    <w:rsid w:val="004461D4"/>
    <w:rsid w:val="004514C6"/>
    <w:rsid w:val="00452CF9"/>
    <w:rsid w:val="00461DCA"/>
    <w:rsid w:val="004631AE"/>
    <w:rsid w:val="004678D2"/>
    <w:rsid w:val="0047030F"/>
    <w:rsid w:val="00470939"/>
    <w:rsid w:val="00471B5A"/>
    <w:rsid w:val="00472F4C"/>
    <w:rsid w:val="0048259D"/>
    <w:rsid w:val="004859F9"/>
    <w:rsid w:val="00485B9D"/>
    <w:rsid w:val="0049036D"/>
    <w:rsid w:val="00490E04"/>
    <w:rsid w:val="0049226C"/>
    <w:rsid w:val="004947E1"/>
    <w:rsid w:val="004A659A"/>
    <w:rsid w:val="004A6E91"/>
    <w:rsid w:val="004A6FC1"/>
    <w:rsid w:val="004B100F"/>
    <w:rsid w:val="004B10AC"/>
    <w:rsid w:val="004B300F"/>
    <w:rsid w:val="004B4EB7"/>
    <w:rsid w:val="004C3AD1"/>
    <w:rsid w:val="004C409C"/>
    <w:rsid w:val="004C4FF6"/>
    <w:rsid w:val="004C6846"/>
    <w:rsid w:val="004C740F"/>
    <w:rsid w:val="004E136F"/>
    <w:rsid w:val="004F35E4"/>
    <w:rsid w:val="004F5234"/>
    <w:rsid w:val="004F6C8D"/>
    <w:rsid w:val="0050076F"/>
    <w:rsid w:val="00500F2B"/>
    <w:rsid w:val="00502B42"/>
    <w:rsid w:val="005060DA"/>
    <w:rsid w:val="005064C3"/>
    <w:rsid w:val="00506C33"/>
    <w:rsid w:val="00531499"/>
    <w:rsid w:val="005344ED"/>
    <w:rsid w:val="00536724"/>
    <w:rsid w:val="005374F9"/>
    <w:rsid w:val="00542FB3"/>
    <w:rsid w:val="005454A0"/>
    <w:rsid w:val="00551136"/>
    <w:rsid w:val="0055234A"/>
    <w:rsid w:val="00553A37"/>
    <w:rsid w:val="00557D28"/>
    <w:rsid w:val="00561953"/>
    <w:rsid w:val="00561C6B"/>
    <w:rsid w:val="0056364D"/>
    <w:rsid w:val="0056586C"/>
    <w:rsid w:val="00572D83"/>
    <w:rsid w:val="00574312"/>
    <w:rsid w:val="00577886"/>
    <w:rsid w:val="00582653"/>
    <w:rsid w:val="00585A66"/>
    <w:rsid w:val="0058670A"/>
    <w:rsid w:val="0058795A"/>
    <w:rsid w:val="00587B62"/>
    <w:rsid w:val="005902E0"/>
    <w:rsid w:val="005903B9"/>
    <w:rsid w:val="0059221A"/>
    <w:rsid w:val="00597094"/>
    <w:rsid w:val="005A154C"/>
    <w:rsid w:val="005A37C0"/>
    <w:rsid w:val="005A63B6"/>
    <w:rsid w:val="005A68DC"/>
    <w:rsid w:val="005A6BD2"/>
    <w:rsid w:val="005A7E33"/>
    <w:rsid w:val="005B0320"/>
    <w:rsid w:val="005B6439"/>
    <w:rsid w:val="005B6B8E"/>
    <w:rsid w:val="005C0ABA"/>
    <w:rsid w:val="005C2E04"/>
    <w:rsid w:val="005D4B5C"/>
    <w:rsid w:val="005D57FA"/>
    <w:rsid w:val="005D6464"/>
    <w:rsid w:val="005E22B4"/>
    <w:rsid w:val="005E24F3"/>
    <w:rsid w:val="005E431D"/>
    <w:rsid w:val="005E724E"/>
    <w:rsid w:val="005F03CF"/>
    <w:rsid w:val="005F22B5"/>
    <w:rsid w:val="005F7C77"/>
    <w:rsid w:val="00606567"/>
    <w:rsid w:val="00610904"/>
    <w:rsid w:val="00611F5E"/>
    <w:rsid w:val="00613E0A"/>
    <w:rsid w:val="006144D7"/>
    <w:rsid w:val="00615E2E"/>
    <w:rsid w:val="00617372"/>
    <w:rsid w:val="00617BEF"/>
    <w:rsid w:val="0062144D"/>
    <w:rsid w:val="00627873"/>
    <w:rsid w:val="006317B4"/>
    <w:rsid w:val="0063581B"/>
    <w:rsid w:val="00635B6E"/>
    <w:rsid w:val="00637054"/>
    <w:rsid w:val="006409A3"/>
    <w:rsid w:val="00641CC6"/>
    <w:rsid w:val="00641CEA"/>
    <w:rsid w:val="00642772"/>
    <w:rsid w:val="00644202"/>
    <w:rsid w:val="00655121"/>
    <w:rsid w:val="00655BF0"/>
    <w:rsid w:val="00657360"/>
    <w:rsid w:val="006600EE"/>
    <w:rsid w:val="00663251"/>
    <w:rsid w:val="006657A1"/>
    <w:rsid w:val="0066607C"/>
    <w:rsid w:val="0066628C"/>
    <w:rsid w:val="00667900"/>
    <w:rsid w:val="0067175F"/>
    <w:rsid w:val="006732CA"/>
    <w:rsid w:val="006746EE"/>
    <w:rsid w:val="006756FC"/>
    <w:rsid w:val="00676FCD"/>
    <w:rsid w:val="006837DB"/>
    <w:rsid w:val="00693CB1"/>
    <w:rsid w:val="0069483B"/>
    <w:rsid w:val="006A0C89"/>
    <w:rsid w:val="006A1CE8"/>
    <w:rsid w:val="006A5574"/>
    <w:rsid w:val="006A56E9"/>
    <w:rsid w:val="006B4311"/>
    <w:rsid w:val="006B4709"/>
    <w:rsid w:val="006B4CC3"/>
    <w:rsid w:val="006C1C76"/>
    <w:rsid w:val="006C46C1"/>
    <w:rsid w:val="006C6144"/>
    <w:rsid w:val="006C6291"/>
    <w:rsid w:val="006C6799"/>
    <w:rsid w:val="006C7F83"/>
    <w:rsid w:val="006D53C9"/>
    <w:rsid w:val="006E2CBF"/>
    <w:rsid w:val="006E55F2"/>
    <w:rsid w:val="006E668C"/>
    <w:rsid w:val="006E6C2B"/>
    <w:rsid w:val="006F108E"/>
    <w:rsid w:val="006F21B7"/>
    <w:rsid w:val="006F3B2E"/>
    <w:rsid w:val="006F3BD7"/>
    <w:rsid w:val="006F4129"/>
    <w:rsid w:val="006F44B4"/>
    <w:rsid w:val="006F4531"/>
    <w:rsid w:val="006F52E1"/>
    <w:rsid w:val="006F710A"/>
    <w:rsid w:val="006F7EAE"/>
    <w:rsid w:val="006F7EC7"/>
    <w:rsid w:val="00703457"/>
    <w:rsid w:val="00705F3C"/>
    <w:rsid w:val="0070677D"/>
    <w:rsid w:val="00706C8E"/>
    <w:rsid w:val="00707CA5"/>
    <w:rsid w:val="00710D27"/>
    <w:rsid w:val="00711B60"/>
    <w:rsid w:val="00713C19"/>
    <w:rsid w:val="00714574"/>
    <w:rsid w:val="00716D47"/>
    <w:rsid w:val="00720A6D"/>
    <w:rsid w:val="007228EA"/>
    <w:rsid w:val="00722AA3"/>
    <w:rsid w:val="00724078"/>
    <w:rsid w:val="00725471"/>
    <w:rsid w:val="0072704A"/>
    <w:rsid w:val="007308BC"/>
    <w:rsid w:val="0073369C"/>
    <w:rsid w:val="007336C6"/>
    <w:rsid w:val="00733FEC"/>
    <w:rsid w:val="0073461B"/>
    <w:rsid w:val="00734D47"/>
    <w:rsid w:val="00740FE9"/>
    <w:rsid w:val="00741CAB"/>
    <w:rsid w:val="00742FF6"/>
    <w:rsid w:val="00751D7F"/>
    <w:rsid w:val="00752BC6"/>
    <w:rsid w:val="00753D30"/>
    <w:rsid w:val="0075553F"/>
    <w:rsid w:val="00757E6D"/>
    <w:rsid w:val="00760F1C"/>
    <w:rsid w:val="00767EB2"/>
    <w:rsid w:val="00774957"/>
    <w:rsid w:val="00775853"/>
    <w:rsid w:val="007758E2"/>
    <w:rsid w:val="00777744"/>
    <w:rsid w:val="00783B86"/>
    <w:rsid w:val="00784F6C"/>
    <w:rsid w:val="00785D08"/>
    <w:rsid w:val="00787475"/>
    <w:rsid w:val="00791BFD"/>
    <w:rsid w:val="00793EF1"/>
    <w:rsid w:val="00795F6A"/>
    <w:rsid w:val="00796A46"/>
    <w:rsid w:val="00797B98"/>
    <w:rsid w:val="007A23AC"/>
    <w:rsid w:val="007B294D"/>
    <w:rsid w:val="007B70E2"/>
    <w:rsid w:val="007C2F3D"/>
    <w:rsid w:val="007C653D"/>
    <w:rsid w:val="007C7B74"/>
    <w:rsid w:val="007D4085"/>
    <w:rsid w:val="007D4579"/>
    <w:rsid w:val="007D77E2"/>
    <w:rsid w:val="007F1765"/>
    <w:rsid w:val="007F3244"/>
    <w:rsid w:val="007F4F03"/>
    <w:rsid w:val="007F579A"/>
    <w:rsid w:val="007F5E2A"/>
    <w:rsid w:val="008016E6"/>
    <w:rsid w:val="00802FA4"/>
    <w:rsid w:val="008030E2"/>
    <w:rsid w:val="00805846"/>
    <w:rsid w:val="00813C2B"/>
    <w:rsid w:val="008269AB"/>
    <w:rsid w:val="008278C0"/>
    <w:rsid w:val="0083623B"/>
    <w:rsid w:val="00836AAB"/>
    <w:rsid w:val="00840746"/>
    <w:rsid w:val="008413B6"/>
    <w:rsid w:val="008448AC"/>
    <w:rsid w:val="008453BE"/>
    <w:rsid w:val="00847CAF"/>
    <w:rsid w:val="00850066"/>
    <w:rsid w:val="00851DF3"/>
    <w:rsid w:val="00854474"/>
    <w:rsid w:val="008568C1"/>
    <w:rsid w:val="00857F30"/>
    <w:rsid w:val="00861792"/>
    <w:rsid w:val="00864193"/>
    <w:rsid w:val="0086428E"/>
    <w:rsid w:val="0086740F"/>
    <w:rsid w:val="0086765F"/>
    <w:rsid w:val="008700CB"/>
    <w:rsid w:val="0087080E"/>
    <w:rsid w:val="00871DD3"/>
    <w:rsid w:val="00874B49"/>
    <w:rsid w:val="00877DF9"/>
    <w:rsid w:val="008801EA"/>
    <w:rsid w:val="00880769"/>
    <w:rsid w:val="00887687"/>
    <w:rsid w:val="00890FC9"/>
    <w:rsid w:val="0089240B"/>
    <w:rsid w:val="00894BA7"/>
    <w:rsid w:val="00895743"/>
    <w:rsid w:val="00896407"/>
    <w:rsid w:val="008A0DD2"/>
    <w:rsid w:val="008B07E4"/>
    <w:rsid w:val="008B12C8"/>
    <w:rsid w:val="008B1FF3"/>
    <w:rsid w:val="008B4774"/>
    <w:rsid w:val="008C216A"/>
    <w:rsid w:val="008C4D7F"/>
    <w:rsid w:val="008C6305"/>
    <w:rsid w:val="008C7AB9"/>
    <w:rsid w:val="008D30E3"/>
    <w:rsid w:val="008D7724"/>
    <w:rsid w:val="008E07B0"/>
    <w:rsid w:val="008E0F12"/>
    <w:rsid w:val="008F17B0"/>
    <w:rsid w:val="008F1EC5"/>
    <w:rsid w:val="008F2CF2"/>
    <w:rsid w:val="008F2EA8"/>
    <w:rsid w:val="008F38AC"/>
    <w:rsid w:val="008F4E33"/>
    <w:rsid w:val="008F6D99"/>
    <w:rsid w:val="00901653"/>
    <w:rsid w:val="00901FCA"/>
    <w:rsid w:val="00914B58"/>
    <w:rsid w:val="009263FA"/>
    <w:rsid w:val="009272A4"/>
    <w:rsid w:val="00932592"/>
    <w:rsid w:val="0093463F"/>
    <w:rsid w:val="00935DBB"/>
    <w:rsid w:val="00935E93"/>
    <w:rsid w:val="009405AF"/>
    <w:rsid w:val="00942121"/>
    <w:rsid w:val="0094398A"/>
    <w:rsid w:val="00947A20"/>
    <w:rsid w:val="00947F2A"/>
    <w:rsid w:val="009505EB"/>
    <w:rsid w:val="00951044"/>
    <w:rsid w:val="00952D7B"/>
    <w:rsid w:val="00953B0A"/>
    <w:rsid w:val="009541A6"/>
    <w:rsid w:val="00954D7C"/>
    <w:rsid w:val="00955B71"/>
    <w:rsid w:val="00961DE2"/>
    <w:rsid w:val="00963A16"/>
    <w:rsid w:val="00964CBC"/>
    <w:rsid w:val="0096551B"/>
    <w:rsid w:val="00965A6A"/>
    <w:rsid w:val="00966DA3"/>
    <w:rsid w:val="00967F39"/>
    <w:rsid w:val="009711BE"/>
    <w:rsid w:val="00971D18"/>
    <w:rsid w:val="00983FB9"/>
    <w:rsid w:val="00990376"/>
    <w:rsid w:val="00993A42"/>
    <w:rsid w:val="00993BA4"/>
    <w:rsid w:val="00995AD4"/>
    <w:rsid w:val="00995CAE"/>
    <w:rsid w:val="009A7564"/>
    <w:rsid w:val="009B42B0"/>
    <w:rsid w:val="009B5106"/>
    <w:rsid w:val="009B5CFD"/>
    <w:rsid w:val="009B67F6"/>
    <w:rsid w:val="009C263B"/>
    <w:rsid w:val="009D0B8D"/>
    <w:rsid w:val="009D379F"/>
    <w:rsid w:val="009D3BC1"/>
    <w:rsid w:val="009D7266"/>
    <w:rsid w:val="009E2D4B"/>
    <w:rsid w:val="009F0080"/>
    <w:rsid w:val="009F2066"/>
    <w:rsid w:val="009F3CA7"/>
    <w:rsid w:val="009F5C6F"/>
    <w:rsid w:val="009F6490"/>
    <w:rsid w:val="00A01384"/>
    <w:rsid w:val="00A015F4"/>
    <w:rsid w:val="00A01B44"/>
    <w:rsid w:val="00A05D14"/>
    <w:rsid w:val="00A071FA"/>
    <w:rsid w:val="00A12616"/>
    <w:rsid w:val="00A14FE9"/>
    <w:rsid w:val="00A17373"/>
    <w:rsid w:val="00A24505"/>
    <w:rsid w:val="00A2528D"/>
    <w:rsid w:val="00A26157"/>
    <w:rsid w:val="00A278D0"/>
    <w:rsid w:val="00A303C0"/>
    <w:rsid w:val="00A315C0"/>
    <w:rsid w:val="00A344F2"/>
    <w:rsid w:val="00A34AE4"/>
    <w:rsid w:val="00A35D87"/>
    <w:rsid w:val="00A46F11"/>
    <w:rsid w:val="00A505B3"/>
    <w:rsid w:val="00A51027"/>
    <w:rsid w:val="00A513EE"/>
    <w:rsid w:val="00A557C0"/>
    <w:rsid w:val="00A55A78"/>
    <w:rsid w:val="00A573C7"/>
    <w:rsid w:val="00A6058A"/>
    <w:rsid w:val="00A6084F"/>
    <w:rsid w:val="00A62DF7"/>
    <w:rsid w:val="00A6376F"/>
    <w:rsid w:val="00A65E0C"/>
    <w:rsid w:val="00A67DC3"/>
    <w:rsid w:val="00A81597"/>
    <w:rsid w:val="00A879A2"/>
    <w:rsid w:val="00A94CD9"/>
    <w:rsid w:val="00A95C89"/>
    <w:rsid w:val="00A9700F"/>
    <w:rsid w:val="00A97D7A"/>
    <w:rsid w:val="00A97DCF"/>
    <w:rsid w:val="00AA01DC"/>
    <w:rsid w:val="00AA0FC4"/>
    <w:rsid w:val="00AA1013"/>
    <w:rsid w:val="00AA159D"/>
    <w:rsid w:val="00AA1E3A"/>
    <w:rsid w:val="00AA2C89"/>
    <w:rsid w:val="00AA3B86"/>
    <w:rsid w:val="00AA4A17"/>
    <w:rsid w:val="00AB1023"/>
    <w:rsid w:val="00AB5C82"/>
    <w:rsid w:val="00AC7290"/>
    <w:rsid w:val="00AD4A0F"/>
    <w:rsid w:val="00AD4A4B"/>
    <w:rsid w:val="00AD6100"/>
    <w:rsid w:val="00AD67BD"/>
    <w:rsid w:val="00AE0A15"/>
    <w:rsid w:val="00AE0C10"/>
    <w:rsid w:val="00AE1BAE"/>
    <w:rsid w:val="00AE272F"/>
    <w:rsid w:val="00AE2B73"/>
    <w:rsid w:val="00AE3114"/>
    <w:rsid w:val="00AE4450"/>
    <w:rsid w:val="00AE4E47"/>
    <w:rsid w:val="00AF44D1"/>
    <w:rsid w:val="00AF4509"/>
    <w:rsid w:val="00AF563C"/>
    <w:rsid w:val="00B00B2A"/>
    <w:rsid w:val="00B01D98"/>
    <w:rsid w:val="00B0598D"/>
    <w:rsid w:val="00B06C5A"/>
    <w:rsid w:val="00B12053"/>
    <w:rsid w:val="00B13B5C"/>
    <w:rsid w:val="00B155F1"/>
    <w:rsid w:val="00B16238"/>
    <w:rsid w:val="00B21957"/>
    <w:rsid w:val="00B2424D"/>
    <w:rsid w:val="00B25060"/>
    <w:rsid w:val="00B26B68"/>
    <w:rsid w:val="00B2771D"/>
    <w:rsid w:val="00B30346"/>
    <w:rsid w:val="00B326A2"/>
    <w:rsid w:val="00B336FF"/>
    <w:rsid w:val="00B352FE"/>
    <w:rsid w:val="00B37B37"/>
    <w:rsid w:val="00B431C3"/>
    <w:rsid w:val="00B433DB"/>
    <w:rsid w:val="00B45B47"/>
    <w:rsid w:val="00B4640C"/>
    <w:rsid w:val="00B50296"/>
    <w:rsid w:val="00B546B8"/>
    <w:rsid w:val="00B5593A"/>
    <w:rsid w:val="00B62571"/>
    <w:rsid w:val="00B74988"/>
    <w:rsid w:val="00B80543"/>
    <w:rsid w:val="00B828B6"/>
    <w:rsid w:val="00B840A8"/>
    <w:rsid w:val="00B86383"/>
    <w:rsid w:val="00B908BB"/>
    <w:rsid w:val="00B91202"/>
    <w:rsid w:val="00B955B4"/>
    <w:rsid w:val="00B95FAA"/>
    <w:rsid w:val="00BA1951"/>
    <w:rsid w:val="00BA201D"/>
    <w:rsid w:val="00BB2F5F"/>
    <w:rsid w:val="00BB3F78"/>
    <w:rsid w:val="00BB5162"/>
    <w:rsid w:val="00BC1457"/>
    <w:rsid w:val="00BC196D"/>
    <w:rsid w:val="00BC3A16"/>
    <w:rsid w:val="00BC5BB1"/>
    <w:rsid w:val="00BD22A8"/>
    <w:rsid w:val="00BD341F"/>
    <w:rsid w:val="00BD6DE4"/>
    <w:rsid w:val="00BD7E67"/>
    <w:rsid w:val="00BF1990"/>
    <w:rsid w:val="00BF269B"/>
    <w:rsid w:val="00BF7D49"/>
    <w:rsid w:val="00C03865"/>
    <w:rsid w:val="00C0399C"/>
    <w:rsid w:val="00C077A5"/>
    <w:rsid w:val="00C124F8"/>
    <w:rsid w:val="00C14920"/>
    <w:rsid w:val="00C15951"/>
    <w:rsid w:val="00C20440"/>
    <w:rsid w:val="00C24BB9"/>
    <w:rsid w:val="00C24CA2"/>
    <w:rsid w:val="00C2626A"/>
    <w:rsid w:val="00C312A4"/>
    <w:rsid w:val="00C32018"/>
    <w:rsid w:val="00C34B44"/>
    <w:rsid w:val="00C37260"/>
    <w:rsid w:val="00C441FF"/>
    <w:rsid w:val="00C44392"/>
    <w:rsid w:val="00C44B1A"/>
    <w:rsid w:val="00C474A6"/>
    <w:rsid w:val="00C5277A"/>
    <w:rsid w:val="00C62990"/>
    <w:rsid w:val="00C645F1"/>
    <w:rsid w:val="00C6525B"/>
    <w:rsid w:val="00C74920"/>
    <w:rsid w:val="00C74DE0"/>
    <w:rsid w:val="00C77D3D"/>
    <w:rsid w:val="00C81A2B"/>
    <w:rsid w:val="00C86EA4"/>
    <w:rsid w:val="00C87AA6"/>
    <w:rsid w:val="00C87C3A"/>
    <w:rsid w:val="00C90794"/>
    <w:rsid w:val="00C918B9"/>
    <w:rsid w:val="00C97FF0"/>
    <w:rsid w:val="00CA020D"/>
    <w:rsid w:val="00CA375D"/>
    <w:rsid w:val="00CA394A"/>
    <w:rsid w:val="00CA7074"/>
    <w:rsid w:val="00CB09D1"/>
    <w:rsid w:val="00CB3053"/>
    <w:rsid w:val="00CB3EBE"/>
    <w:rsid w:val="00CB44DA"/>
    <w:rsid w:val="00CC02AE"/>
    <w:rsid w:val="00CC0853"/>
    <w:rsid w:val="00CC0D4E"/>
    <w:rsid w:val="00CC1C57"/>
    <w:rsid w:val="00CC2466"/>
    <w:rsid w:val="00CC3978"/>
    <w:rsid w:val="00CC5178"/>
    <w:rsid w:val="00CD35AD"/>
    <w:rsid w:val="00CD4F2E"/>
    <w:rsid w:val="00CD5547"/>
    <w:rsid w:val="00CD69BD"/>
    <w:rsid w:val="00CE04AC"/>
    <w:rsid w:val="00CE3495"/>
    <w:rsid w:val="00CE6764"/>
    <w:rsid w:val="00CF0533"/>
    <w:rsid w:val="00CF1D8C"/>
    <w:rsid w:val="00CF32F6"/>
    <w:rsid w:val="00D07165"/>
    <w:rsid w:val="00D10ABC"/>
    <w:rsid w:val="00D117F8"/>
    <w:rsid w:val="00D11A4D"/>
    <w:rsid w:val="00D21AD8"/>
    <w:rsid w:val="00D21BA8"/>
    <w:rsid w:val="00D221ED"/>
    <w:rsid w:val="00D23293"/>
    <w:rsid w:val="00D239E7"/>
    <w:rsid w:val="00D26878"/>
    <w:rsid w:val="00D2744F"/>
    <w:rsid w:val="00D27686"/>
    <w:rsid w:val="00D3073F"/>
    <w:rsid w:val="00D34CDB"/>
    <w:rsid w:val="00D379EE"/>
    <w:rsid w:val="00D403CA"/>
    <w:rsid w:val="00D438AC"/>
    <w:rsid w:val="00D44E9E"/>
    <w:rsid w:val="00D45AB0"/>
    <w:rsid w:val="00D45DCF"/>
    <w:rsid w:val="00D50970"/>
    <w:rsid w:val="00D53525"/>
    <w:rsid w:val="00D56FBE"/>
    <w:rsid w:val="00D61B92"/>
    <w:rsid w:val="00D6596C"/>
    <w:rsid w:val="00D66D76"/>
    <w:rsid w:val="00D71B86"/>
    <w:rsid w:val="00D72B70"/>
    <w:rsid w:val="00D72CC5"/>
    <w:rsid w:val="00D7458C"/>
    <w:rsid w:val="00D74F35"/>
    <w:rsid w:val="00D801B8"/>
    <w:rsid w:val="00D80CC2"/>
    <w:rsid w:val="00D82ECE"/>
    <w:rsid w:val="00D85EB6"/>
    <w:rsid w:val="00D86205"/>
    <w:rsid w:val="00D86350"/>
    <w:rsid w:val="00D87273"/>
    <w:rsid w:val="00D8741C"/>
    <w:rsid w:val="00DA2A42"/>
    <w:rsid w:val="00DA45DE"/>
    <w:rsid w:val="00DA4967"/>
    <w:rsid w:val="00DA7741"/>
    <w:rsid w:val="00DA7825"/>
    <w:rsid w:val="00DA7CE1"/>
    <w:rsid w:val="00DB1467"/>
    <w:rsid w:val="00DB1F95"/>
    <w:rsid w:val="00DB4747"/>
    <w:rsid w:val="00DB7069"/>
    <w:rsid w:val="00DC083A"/>
    <w:rsid w:val="00DC1F00"/>
    <w:rsid w:val="00DC44BE"/>
    <w:rsid w:val="00DC6FAA"/>
    <w:rsid w:val="00DD192B"/>
    <w:rsid w:val="00DD1C86"/>
    <w:rsid w:val="00DD3A25"/>
    <w:rsid w:val="00DD41E8"/>
    <w:rsid w:val="00DD73C4"/>
    <w:rsid w:val="00DE0F33"/>
    <w:rsid w:val="00DE21CD"/>
    <w:rsid w:val="00DE2531"/>
    <w:rsid w:val="00DE3E88"/>
    <w:rsid w:val="00DE45BF"/>
    <w:rsid w:val="00DE4C8F"/>
    <w:rsid w:val="00DF0893"/>
    <w:rsid w:val="00DF641B"/>
    <w:rsid w:val="00DF65E1"/>
    <w:rsid w:val="00DF6642"/>
    <w:rsid w:val="00E00605"/>
    <w:rsid w:val="00E01D4C"/>
    <w:rsid w:val="00E0247C"/>
    <w:rsid w:val="00E03871"/>
    <w:rsid w:val="00E07F54"/>
    <w:rsid w:val="00E11070"/>
    <w:rsid w:val="00E156C5"/>
    <w:rsid w:val="00E15ED2"/>
    <w:rsid w:val="00E30046"/>
    <w:rsid w:val="00E3633A"/>
    <w:rsid w:val="00E368DE"/>
    <w:rsid w:val="00E36A84"/>
    <w:rsid w:val="00E37E7C"/>
    <w:rsid w:val="00E440FB"/>
    <w:rsid w:val="00E50A8B"/>
    <w:rsid w:val="00E522F0"/>
    <w:rsid w:val="00E56EAD"/>
    <w:rsid w:val="00E571BD"/>
    <w:rsid w:val="00E57F3A"/>
    <w:rsid w:val="00E60E28"/>
    <w:rsid w:val="00E614E8"/>
    <w:rsid w:val="00E64199"/>
    <w:rsid w:val="00E66892"/>
    <w:rsid w:val="00E67B66"/>
    <w:rsid w:val="00E701BC"/>
    <w:rsid w:val="00E73389"/>
    <w:rsid w:val="00E739AE"/>
    <w:rsid w:val="00E73A8F"/>
    <w:rsid w:val="00E76DE7"/>
    <w:rsid w:val="00E7788A"/>
    <w:rsid w:val="00E83EFF"/>
    <w:rsid w:val="00E863D1"/>
    <w:rsid w:val="00E87707"/>
    <w:rsid w:val="00E87D8E"/>
    <w:rsid w:val="00E90177"/>
    <w:rsid w:val="00E9258E"/>
    <w:rsid w:val="00E9721D"/>
    <w:rsid w:val="00EA100B"/>
    <w:rsid w:val="00EA15CC"/>
    <w:rsid w:val="00EA225B"/>
    <w:rsid w:val="00EA37C3"/>
    <w:rsid w:val="00EA55E8"/>
    <w:rsid w:val="00EA5A91"/>
    <w:rsid w:val="00EB0134"/>
    <w:rsid w:val="00EB5537"/>
    <w:rsid w:val="00EB77F0"/>
    <w:rsid w:val="00EC1894"/>
    <w:rsid w:val="00EC39AD"/>
    <w:rsid w:val="00EC4119"/>
    <w:rsid w:val="00EC6335"/>
    <w:rsid w:val="00ED3359"/>
    <w:rsid w:val="00ED397D"/>
    <w:rsid w:val="00ED6B18"/>
    <w:rsid w:val="00EE219F"/>
    <w:rsid w:val="00EE6C40"/>
    <w:rsid w:val="00EF0CD2"/>
    <w:rsid w:val="00EF3ED0"/>
    <w:rsid w:val="00EF608C"/>
    <w:rsid w:val="00EF6F6F"/>
    <w:rsid w:val="00F0481D"/>
    <w:rsid w:val="00F056C3"/>
    <w:rsid w:val="00F16389"/>
    <w:rsid w:val="00F264BD"/>
    <w:rsid w:val="00F3041B"/>
    <w:rsid w:val="00F32231"/>
    <w:rsid w:val="00F33AB8"/>
    <w:rsid w:val="00F37C25"/>
    <w:rsid w:val="00F4027F"/>
    <w:rsid w:val="00F417A4"/>
    <w:rsid w:val="00F419A0"/>
    <w:rsid w:val="00F42CE4"/>
    <w:rsid w:val="00F440EE"/>
    <w:rsid w:val="00F4419E"/>
    <w:rsid w:val="00F46641"/>
    <w:rsid w:val="00F503CE"/>
    <w:rsid w:val="00F51094"/>
    <w:rsid w:val="00F563FC"/>
    <w:rsid w:val="00F63F3D"/>
    <w:rsid w:val="00F66B9A"/>
    <w:rsid w:val="00F708C3"/>
    <w:rsid w:val="00F71FE6"/>
    <w:rsid w:val="00F74A0A"/>
    <w:rsid w:val="00F76A65"/>
    <w:rsid w:val="00F779A3"/>
    <w:rsid w:val="00F8229E"/>
    <w:rsid w:val="00F854BD"/>
    <w:rsid w:val="00F908E8"/>
    <w:rsid w:val="00F95D8A"/>
    <w:rsid w:val="00F96EE0"/>
    <w:rsid w:val="00FA445B"/>
    <w:rsid w:val="00FA4BD6"/>
    <w:rsid w:val="00FD0315"/>
    <w:rsid w:val="00FD04A5"/>
    <w:rsid w:val="00FD1761"/>
    <w:rsid w:val="00FE17D4"/>
    <w:rsid w:val="00FE4A2B"/>
    <w:rsid w:val="00FE513C"/>
    <w:rsid w:val="00FE6DD3"/>
    <w:rsid w:val="00FF042E"/>
    <w:rsid w:val="00FF2934"/>
    <w:rsid w:val="00FF2E83"/>
    <w:rsid w:val="00FF3E45"/>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285253D"/>
  <w15:docId w15:val="{998EB24C-04B8-4396-8F1C-30147E6B8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450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58462">
      <w:bodyDiv w:val="1"/>
      <w:marLeft w:val="0"/>
      <w:marRight w:val="0"/>
      <w:marTop w:val="0"/>
      <w:marBottom w:val="0"/>
      <w:divBdr>
        <w:top w:val="none" w:sz="0" w:space="0" w:color="auto"/>
        <w:left w:val="none" w:sz="0" w:space="0" w:color="auto"/>
        <w:bottom w:val="none" w:sz="0" w:space="0" w:color="auto"/>
        <w:right w:val="none" w:sz="0" w:space="0" w:color="auto"/>
      </w:divBdr>
    </w:div>
    <w:div w:id="179243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Norma Chrisman</cp:lastModifiedBy>
  <cp:revision>2</cp:revision>
  <cp:lastPrinted>2019-12-12T13:54:00Z</cp:lastPrinted>
  <dcterms:created xsi:type="dcterms:W3CDTF">2024-05-30T16:32:00Z</dcterms:created>
  <dcterms:modified xsi:type="dcterms:W3CDTF">2024-05-30T16:32:00Z</dcterms:modified>
</cp:coreProperties>
</file>