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DA2A42">
        <w:rPr>
          <w:rFonts w:ascii="Calibri" w:hAnsi="Calibri" w:cs="Arial"/>
          <w:szCs w:val="28"/>
        </w:rPr>
        <w:t>February 26, 2020</w:t>
      </w:r>
      <w:r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335970">
        <w:rPr>
          <w:rFonts w:ascii="Calibri" w:hAnsi="Calibri" w:cs="Arial"/>
          <w:b/>
          <w:sz w:val="18"/>
          <w:szCs w:val="18"/>
        </w:rPr>
        <w:t>Norma Chrisman, Alison Doughtie, Patti Antanavige, Kelly McNamara, Carolyn DeJohn, Sergey Myalik, Aaron Fried, Jennifer Fanelli, Sharon Zohne, Melissa Bartlett</w:t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Absent:</w:t>
      </w:r>
      <w:r w:rsidR="00FE4A2B">
        <w:rPr>
          <w:rFonts w:ascii="Calibri" w:hAnsi="Calibri" w:cs="Arial"/>
          <w:b/>
          <w:sz w:val="18"/>
          <w:szCs w:val="18"/>
        </w:rPr>
        <w:t xml:space="preserve"> </w:t>
      </w:r>
      <w:r w:rsidR="00335970">
        <w:rPr>
          <w:rFonts w:ascii="Calibri" w:hAnsi="Calibri" w:cs="Arial"/>
          <w:b/>
          <w:sz w:val="18"/>
          <w:szCs w:val="18"/>
        </w:rPr>
        <w:t>Justin Rahn, Robin Saxe, Ross Wittenberg, Christine Miller, Erica Brindisi, Justin Wilcox, Kathy Kotary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335970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2:36pm</w:t>
            </w: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C6525B">
              <w:rPr>
                <w:rFonts w:ascii="Calibri" w:hAnsi="Calibri"/>
                <w:sz w:val="20"/>
                <w:szCs w:val="20"/>
              </w:rPr>
              <w:t>December 12</w:t>
            </w:r>
            <w:r>
              <w:rPr>
                <w:rFonts w:ascii="Calibri" w:hAnsi="Calibri"/>
                <w:sz w:val="20"/>
                <w:szCs w:val="20"/>
              </w:rPr>
              <w:t xml:space="preserve"> 2019 minutes</w:t>
            </w:r>
          </w:p>
          <w:p w:rsidR="00847CAF" w:rsidRDefault="00847CAF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335970">
              <w:rPr>
                <w:rFonts w:ascii="Calibri" w:hAnsi="Calibri"/>
                <w:sz w:val="20"/>
                <w:szCs w:val="20"/>
              </w:rPr>
              <w:t>Sergey Myalik</w:t>
            </w:r>
          </w:p>
          <w:p w:rsidR="00847CAF" w:rsidRDefault="00847CAF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335970">
              <w:rPr>
                <w:rFonts w:ascii="Calibri" w:hAnsi="Calibri"/>
                <w:sz w:val="20"/>
                <w:szCs w:val="20"/>
              </w:rPr>
              <w:t>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2121" w:rsidRDefault="00FF3E45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CNY Labor Council meetings (</w:t>
            </w:r>
            <w:r w:rsidR="00C6525B">
              <w:rPr>
                <w:rFonts w:ascii="Calibri" w:hAnsi="Calibri" w:cs="Calibri"/>
                <w:sz w:val="20"/>
              </w:rPr>
              <w:t>12/18</w:t>
            </w:r>
            <w:r w:rsidR="00774957">
              <w:rPr>
                <w:rFonts w:ascii="Calibri" w:hAnsi="Calibri" w:cs="Calibri"/>
                <w:sz w:val="20"/>
              </w:rPr>
              <w:t>)</w:t>
            </w:r>
          </w:p>
          <w:p w:rsidR="00774957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MVCC Graduation (12/19)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VOTE COPE filing (01/15)</w:t>
            </w:r>
            <w:r w:rsidR="006F108E">
              <w:rPr>
                <w:rFonts w:ascii="Calibri" w:hAnsi="Calibri" w:cs="Calibri"/>
                <w:sz w:val="20"/>
              </w:rPr>
              <w:t>:  account quart</w:t>
            </w:r>
            <w:r w:rsidR="000456AA">
              <w:rPr>
                <w:rFonts w:ascii="Calibri" w:hAnsi="Calibri" w:cs="Calibri"/>
                <w:sz w:val="20"/>
              </w:rPr>
              <w:t>er</w:t>
            </w:r>
            <w:r w:rsidR="006F108E">
              <w:rPr>
                <w:rFonts w:ascii="Calibri" w:hAnsi="Calibri" w:cs="Calibri"/>
                <w:sz w:val="20"/>
              </w:rPr>
              <w:t>ly filing with state 1/13/2020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NYSUT CC Conference call – details about Higher Ed Lobby Days (01/16)</w:t>
            </w:r>
          </w:p>
          <w:p w:rsidR="006F108E" w:rsidRDefault="006F108E" w:rsidP="006F108E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 message of $250 increase FTE and Hybrid model of finding floor model plan to help community colleges predict their money year to year for budget use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Board of Trustee meeting (01/20)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President’s Luncheon with NYSUT, CC Presidents and SUNY (02/03)</w:t>
            </w:r>
          </w:p>
          <w:p w:rsidR="006F108E" w:rsidRDefault="006F108E" w:rsidP="006F108E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SUNY now doesn’t want to participate.  SUNY doesn’t support their own language anymore.  Making sur</w:t>
            </w:r>
            <w:r w:rsidR="000456AA">
              <w:rPr>
                <w:rFonts w:ascii="Calibri" w:hAnsi="Calibri" w:cs="Calibri"/>
                <w:sz w:val="20"/>
              </w:rPr>
              <w:t xml:space="preserve">e our asks for lobbying are </w:t>
            </w:r>
            <w:r>
              <w:rPr>
                <w:rFonts w:ascii="Calibri" w:hAnsi="Calibri" w:cs="Calibri"/>
                <w:sz w:val="20"/>
              </w:rPr>
              <w:t>the same.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Higher Ed Lobby Day (02/04)</w:t>
            </w:r>
          </w:p>
          <w:p w:rsidR="006F108E" w:rsidRDefault="006F108E" w:rsidP="006F108E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Robert Christman, Justin Rahn, Stacey McCall, &amp; Norma Chrisman went to lobby days</w:t>
            </w:r>
          </w:p>
          <w:p w:rsidR="00C6525B" w:rsidRDefault="00C6525B" w:rsidP="00037DD6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CNY Labor Council Legislative Breakfast (02/07)</w:t>
            </w:r>
          </w:p>
          <w:p w:rsidR="00C6525B" w:rsidRDefault="00C6525B" w:rsidP="00C6525B">
            <w:pPr>
              <w:numPr>
                <w:ilvl w:val="1"/>
                <w:numId w:val="29"/>
              </w:numPr>
              <w:tabs>
                <w:tab w:val="left" w:pos="360"/>
              </w:tabs>
              <w:ind w:hanging="1374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Monthly meeting with President VanWagoner (02/10)</w:t>
            </w:r>
          </w:p>
          <w:p w:rsidR="006F108E" w:rsidRPr="00C6525B" w:rsidRDefault="006F108E" w:rsidP="006F108E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-offer up of retirement incentive for May 2020.  Those eligible should already have been contacted.</w:t>
            </w:r>
          </w:p>
          <w:p w:rsidR="00C6525B" w:rsidRDefault="00C6525B" w:rsidP="00C6525B">
            <w:pPr>
              <w:tabs>
                <w:tab w:val="left" w:pos="360"/>
              </w:tabs>
              <w:ind w:left="1440"/>
              <w:rPr>
                <w:rFonts w:ascii="Calibri" w:hAnsi="Calibri" w:cs="Calibri"/>
                <w:sz w:val="20"/>
              </w:rPr>
            </w:pPr>
          </w:p>
          <w:p w:rsidR="00942121" w:rsidRPr="00037DD6" w:rsidRDefault="00942121" w:rsidP="00847CAF">
            <w:pPr>
              <w:tabs>
                <w:tab w:val="left" w:pos="360"/>
              </w:tabs>
              <w:ind w:left="66"/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37DD6" w:rsidRDefault="00C6525B" w:rsidP="00037DD6">
            <w:pPr>
              <w:numPr>
                <w:ilvl w:val="1"/>
                <w:numId w:val="36"/>
              </w:numPr>
              <w:ind w:left="336" w:hanging="2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</w:t>
            </w:r>
            <w:r w:rsidRPr="00C6525B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Annual MVCC Foundation Golf Tournament (06/15)</w:t>
            </w:r>
          </w:p>
          <w:p w:rsidR="00C6525B" w:rsidRDefault="00C6525B" w:rsidP="00037DD6">
            <w:pPr>
              <w:numPr>
                <w:ilvl w:val="1"/>
                <w:numId w:val="36"/>
              </w:numPr>
              <w:ind w:left="336" w:hanging="2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Thank you from NYSUT Executive VP Jolene DiBrango</w:t>
            </w:r>
          </w:p>
          <w:p w:rsidR="00C312A4" w:rsidRDefault="00C312A4" w:rsidP="00037DD6">
            <w:pPr>
              <w:numPr>
                <w:ilvl w:val="1"/>
                <w:numId w:val="36"/>
              </w:numPr>
              <w:ind w:left="336" w:hanging="2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Festival of Trees Brochure including our PA mention.</w:t>
            </w:r>
          </w:p>
          <w:p w:rsidR="00C6525B" w:rsidRDefault="00C6525B" w:rsidP="00DA2A42">
            <w:pPr>
              <w:ind w:left="336"/>
              <w:rPr>
                <w:rFonts w:ascii="Calibri" w:hAnsi="Calibri" w:cs="Calibri"/>
                <w:sz w:val="20"/>
                <w:szCs w:val="20"/>
              </w:rPr>
            </w:pPr>
          </w:p>
          <w:p w:rsidR="00D56FBE" w:rsidRPr="00A34AE4" w:rsidRDefault="00D56FBE" w:rsidP="00D56FBE">
            <w:pPr>
              <w:ind w:left="336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405AF" w:rsidRDefault="00C312A4" w:rsidP="009405AF">
            <w:pPr>
              <w:pStyle w:val="ListParagraph"/>
              <w:numPr>
                <w:ilvl w:val="0"/>
                <w:numId w:val="46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235 paying members. 8 newly signed. 5 </w:t>
            </w:r>
            <w:r w:rsidR="000456AA">
              <w:rPr>
                <w:rFonts w:ascii="Calibri" w:hAnsi="Calibri"/>
                <w:sz w:val="20"/>
                <w:szCs w:val="20"/>
              </w:rPr>
              <w:t>nonpaying</w:t>
            </w:r>
            <w:r>
              <w:rPr>
                <w:rFonts w:ascii="Calibri" w:hAnsi="Calibri"/>
                <w:sz w:val="20"/>
                <w:szCs w:val="20"/>
              </w:rPr>
              <w:t xml:space="preserve"> members.</w:t>
            </w:r>
          </w:p>
          <w:p w:rsidR="009405AF" w:rsidRDefault="009405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847CAF" w:rsidRDefault="00847C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C312A4">
              <w:rPr>
                <w:rFonts w:ascii="Calibri" w:hAnsi="Calibri"/>
                <w:sz w:val="20"/>
                <w:szCs w:val="20"/>
              </w:rPr>
              <w:t>Jen Fanelli</w:t>
            </w:r>
          </w:p>
          <w:p w:rsidR="00847CAF" w:rsidRPr="00847CAF" w:rsidRDefault="00847CAF" w:rsidP="009405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312A4">
              <w:rPr>
                <w:rFonts w:ascii="Calibri" w:hAnsi="Calibri"/>
                <w:sz w:val="20"/>
                <w:szCs w:val="20"/>
              </w:rPr>
              <w:t xml:space="preserve"> Sergey Myalik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Pr="009405AF" w:rsidRDefault="00335970" w:rsidP="009405AF">
            <w:pPr>
              <w:pStyle w:val="ListParagraph"/>
              <w:numPr>
                <w:ilvl w:val="0"/>
                <w:numId w:val="47"/>
              </w:numPr>
              <w:ind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9405AF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12A4">
              <w:rPr>
                <w:rFonts w:ascii="Calibri" w:hAnsi="Calibri"/>
                <w:sz w:val="20"/>
                <w:szCs w:val="20"/>
              </w:rPr>
              <w:t>Friday, March 6</w:t>
            </w:r>
            <w:r w:rsidR="00C312A4"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C312A4">
              <w:rPr>
                <w:rFonts w:ascii="Calibri" w:hAnsi="Calibri"/>
                <w:sz w:val="20"/>
                <w:szCs w:val="20"/>
              </w:rPr>
              <w:t>, MVCC shadow walk for the America’s Heart Run &amp; Walk to benefit MVCC – Team Sam.</w:t>
            </w:r>
            <w:r w:rsidR="00350223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312A4">
              <w:rPr>
                <w:rFonts w:ascii="Calibri" w:hAnsi="Calibri"/>
                <w:sz w:val="20"/>
                <w:szCs w:val="20"/>
              </w:rPr>
              <w:t>Utica Campus Noon -1pm, meet in front of Payne Hall. Rome Campus, Noon – 1pm, meet in Plumley Hall.  Saturday March 7</w:t>
            </w:r>
            <w:r w:rsidR="00C312A4"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350223">
              <w:rPr>
                <w:rFonts w:ascii="Calibri" w:hAnsi="Calibri"/>
                <w:sz w:val="20"/>
                <w:szCs w:val="20"/>
              </w:rPr>
              <w:t>, Ame</w:t>
            </w:r>
            <w:r w:rsidR="00C312A4">
              <w:rPr>
                <w:rFonts w:ascii="Calibri" w:hAnsi="Calibri"/>
                <w:sz w:val="20"/>
                <w:szCs w:val="20"/>
              </w:rPr>
              <w:t>ri</w:t>
            </w:r>
            <w:r w:rsidR="00350223">
              <w:rPr>
                <w:rFonts w:ascii="Calibri" w:hAnsi="Calibri"/>
                <w:sz w:val="20"/>
                <w:szCs w:val="20"/>
              </w:rPr>
              <w:t>c</w:t>
            </w:r>
            <w:r w:rsidR="00C312A4">
              <w:rPr>
                <w:rFonts w:ascii="Calibri" w:hAnsi="Calibri"/>
                <w:sz w:val="20"/>
                <w:szCs w:val="20"/>
              </w:rPr>
              <w:t>an Greatest Heart Run and Walk.  Walkers and runners meet behind the Utica College Library at 10:15am.  Pre-registration required, contact: Liz DiRaimo or Gail Warchol.</w:t>
            </w:r>
          </w:p>
          <w:p w:rsidR="00C312A4" w:rsidRDefault="00C312A4" w:rsidP="00CC2466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Utica Rescue Mission food drive.  Donations can be made in PH 104H between March 16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and 27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 Also, request to donate $100 to the Rescue Mission as well.</w:t>
            </w:r>
          </w:p>
          <w:p w:rsidR="00C312A4" w:rsidRDefault="00C312A4" w:rsidP="00C312A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</w:t>
            </w:r>
            <w:r w:rsidR="00350223">
              <w:rPr>
                <w:rFonts w:ascii="Calibri" w:hAnsi="Calibri"/>
                <w:sz w:val="20"/>
                <w:szCs w:val="20"/>
              </w:rPr>
              <w:t>n: Caro</w:t>
            </w:r>
            <w:r>
              <w:rPr>
                <w:rFonts w:ascii="Calibri" w:hAnsi="Calibri"/>
                <w:sz w:val="20"/>
                <w:szCs w:val="20"/>
              </w:rPr>
              <w:t>lyn DeJohn    2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>: Alison Doughtie</w:t>
            </w:r>
          </w:p>
          <w:p w:rsidR="00C312A4" w:rsidRDefault="00C312A4" w:rsidP="00C312A4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</w:p>
          <w:p w:rsidR="00C312A4" w:rsidRDefault="00C312A4" w:rsidP="00C312A4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Annual Intergenerational Spring Clean-Up.  April 18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and 19</w:t>
            </w:r>
            <w:r w:rsidRPr="00C312A4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C312A4" w:rsidRPr="00C312A4" w:rsidRDefault="00C312A4" w:rsidP="00C312A4">
            <w:pPr>
              <w:pStyle w:val="ListParagraph"/>
              <w:numPr>
                <w:ilvl w:val="0"/>
                <w:numId w:val="4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Planning to do a Shadow Breast Walk on Utica campus the Friday before the event.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accepted.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335970" w:rsidP="00894BA7">
            <w:pPr>
              <w:pStyle w:val="ListParagraph"/>
              <w:ind w:left="-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Pr="00850066" w:rsidRDefault="00AA4A17" w:rsidP="00894BA7">
            <w:pPr>
              <w:pStyle w:val="ListParagraph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If you have not gotten information to Sharon for the Panorama please do this before Friday, February 28</w:t>
            </w:r>
            <w:r w:rsidRPr="00AA4A1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so that it can go out next week.  Reminder that going forward an update is due to Sharon by the 26</w:t>
            </w:r>
            <w:r w:rsidRPr="00AA4A17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of the month, each month.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Default="009405AF" w:rsidP="00895743">
            <w:pPr>
              <w:pStyle w:val="ListParagraph"/>
              <w:numPr>
                <w:ilvl w:val="0"/>
                <w:numId w:val="42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CC246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7372">
              <w:rPr>
                <w:rFonts w:ascii="Calibri" w:hAnsi="Calibri"/>
                <w:sz w:val="20"/>
                <w:szCs w:val="20"/>
              </w:rPr>
              <w:t>Funds to spend.  Calling a meeting to discuss ini</w:t>
            </w:r>
            <w:r w:rsidR="000456AA">
              <w:rPr>
                <w:rFonts w:ascii="Calibri" w:hAnsi="Calibri"/>
                <w:sz w:val="20"/>
                <w:szCs w:val="20"/>
              </w:rPr>
              <w:t>ti</w:t>
            </w:r>
            <w:r w:rsidR="00617372">
              <w:rPr>
                <w:rFonts w:ascii="Calibri" w:hAnsi="Calibri"/>
                <w:sz w:val="20"/>
                <w:szCs w:val="20"/>
              </w:rPr>
              <w:t>atives.</w:t>
            </w:r>
          </w:p>
          <w:p w:rsidR="00617372" w:rsidRPr="00850066" w:rsidRDefault="00617372" w:rsidP="00895743">
            <w:pPr>
              <w:pStyle w:val="ListParagraph"/>
              <w:numPr>
                <w:ilvl w:val="0"/>
                <w:numId w:val="42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Also looking at doing a Hygiene drive for Kernan School.  Talking with Robin about this.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Pr="009405AF" w:rsidRDefault="009405AF" w:rsidP="00895743">
            <w:pPr>
              <w:pStyle w:val="ListParagraph"/>
              <w:numPr>
                <w:ilvl w:val="0"/>
                <w:numId w:val="48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5970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Pr="001034D9" w:rsidRDefault="00617372" w:rsidP="00895743">
            <w:pPr>
              <w:pStyle w:val="ListParagraph"/>
              <w:numPr>
                <w:ilvl w:val="0"/>
                <w:numId w:val="45"/>
              </w:numPr>
              <w:ind w:hanging="64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Higher Ed Lobby Days.  4 PA members attended.  Robert Christman, Norma Chrisman, Stacey McCall and 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accepted</w:t>
            </w: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9405AF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335970">
              <w:rPr>
                <w:rFonts w:ascii="Calibri" w:hAnsi="Calibri"/>
                <w:sz w:val="20"/>
                <w:szCs w:val="20"/>
              </w:rPr>
              <w:t>No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Pr="00993BA4" w:rsidRDefault="009405AF" w:rsidP="00B828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7372">
              <w:rPr>
                <w:rFonts w:ascii="Calibri" w:hAnsi="Calibri"/>
                <w:sz w:val="20"/>
                <w:szCs w:val="20"/>
              </w:rPr>
              <w:t>Going to speak with the 5 non-paying members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C7290" w:rsidRDefault="00AC7290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5A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7372">
              <w:rPr>
                <w:rFonts w:ascii="Calibri" w:hAnsi="Calibri"/>
                <w:sz w:val="20"/>
                <w:szCs w:val="20"/>
              </w:rPr>
              <w:t>Awaiting one (1) arbitration in April.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Default="00617372" w:rsidP="00617372">
            <w:pPr>
              <w:rPr>
                <w:rFonts w:ascii="Calibri" w:hAnsi="Calibri"/>
                <w:sz w:val="20"/>
                <w:szCs w:val="20"/>
              </w:rPr>
            </w:pPr>
            <w:r w:rsidRPr="00617372">
              <w:rPr>
                <w:rFonts w:ascii="Calibri" w:hAnsi="Calibri"/>
                <w:sz w:val="20"/>
                <w:szCs w:val="20"/>
              </w:rPr>
              <w:t>a.</w:t>
            </w:r>
            <w:r>
              <w:rPr>
                <w:rFonts w:ascii="Calibri" w:hAnsi="Calibri"/>
                <w:sz w:val="20"/>
                <w:szCs w:val="20"/>
              </w:rPr>
              <w:t xml:space="preserve"> 3</w:t>
            </w:r>
            <w:r w:rsidRPr="00617372">
              <w:rPr>
                <w:rFonts w:ascii="Calibri" w:hAnsi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/>
                <w:sz w:val="20"/>
                <w:szCs w:val="20"/>
              </w:rPr>
              <w:t xml:space="preserve"> negotiation meeting with the college tomorrow.</w:t>
            </w:r>
          </w:p>
          <w:p w:rsidR="00617372" w:rsidRPr="00617372" w:rsidRDefault="00617372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b. College came prepared to the first meeting and was ready with ground rules and package.</w:t>
            </w:r>
          </w:p>
          <w:p w:rsidR="00060119" w:rsidRPr="00617372" w:rsidRDefault="009405AF" w:rsidP="00617372">
            <w:pPr>
              <w:rPr>
                <w:rFonts w:ascii="Calibri" w:hAnsi="Calibri"/>
                <w:sz w:val="20"/>
                <w:szCs w:val="20"/>
              </w:rPr>
            </w:pPr>
            <w:r w:rsidRPr="006173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lastRenderedPageBreak/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9405AF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7372">
              <w:rPr>
                <w:rFonts w:ascii="Calibri" w:hAnsi="Calibri"/>
                <w:sz w:val="20"/>
                <w:szCs w:val="20"/>
              </w:rPr>
              <w:t>None.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Default="00DA2A42" w:rsidP="00617372">
            <w:pPr>
              <w:pStyle w:val="ListParagraph"/>
              <w:numPr>
                <w:ilvl w:val="0"/>
                <w:numId w:val="44"/>
              </w:numPr>
              <w:ind w:left="25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Textbook Scholarship Usage</w:t>
            </w:r>
            <w:r w:rsidR="006173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7372" w:rsidRDefault="00617372" w:rsidP="00617372">
            <w:pPr>
              <w:pStyle w:val="ListParagraph"/>
              <w:ind w:left="2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-$606.59 toward helping 3 students.  </w:t>
            </w:r>
          </w:p>
          <w:p w:rsidR="00617372" w:rsidRPr="00617372" w:rsidRDefault="00617372" w:rsidP="00617372">
            <w:pPr>
              <w:pStyle w:val="ListParagraph"/>
              <w:ind w:left="2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-Another request was received for assistance today, February 26, 2020.</w:t>
            </w:r>
          </w:p>
          <w:p w:rsidR="00DA2A42" w:rsidRDefault="00DA2A42" w:rsidP="006F3B2E">
            <w:pPr>
              <w:pStyle w:val="ListParagraph"/>
              <w:numPr>
                <w:ilvl w:val="0"/>
                <w:numId w:val="44"/>
              </w:numPr>
              <w:ind w:left="25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 for Donation – 23</w:t>
            </w:r>
            <w:r w:rsidRPr="00DA2A4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Annual Ted Moore Run Walk</w:t>
            </w:r>
          </w:p>
          <w:p w:rsidR="00617372" w:rsidRDefault="00617372" w:rsidP="00617372">
            <w:pPr>
              <w:pStyle w:val="ListParagraph"/>
              <w:ind w:left="2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Motion:  Kelly McNamara    2</w:t>
            </w:r>
            <w:r w:rsidRPr="0061737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 Patti Antanavige</w:t>
            </w:r>
          </w:p>
          <w:p w:rsidR="00060119" w:rsidRDefault="00DA2A42" w:rsidP="006F3B2E">
            <w:pPr>
              <w:pStyle w:val="ListParagraph"/>
              <w:numPr>
                <w:ilvl w:val="0"/>
                <w:numId w:val="44"/>
              </w:numPr>
              <w:ind w:left="256" w:hanging="2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Audit Committee Report</w:t>
            </w:r>
            <w:r w:rsidR="009405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01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7372" w:rsidRPr="00D56FBE" w:rsidRDefault="00617372" w:rsidP="00617372">
            <w:pPr>
              <w:pStyle w:val="ListParagraph"/>
              <w:ind w:left="25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-Met at the </w:t>
            </w:r>
            <w:r w:rsidR="000456AA">
              <w:rPr>
                <w:rFonts w:asciiTheme="minorHAnsi" w:hAnsiTheme="minorHAnsi" w:cstheme="minorHAnsi"/>
                <w:sz w:val="20"/>
                <w:szCs w:val="20"/>
              </w:rPr>
              <w:t>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of Fall 2019 semester.  Report for 5/1/18-4/30/19 found in good order and conducted appropriately.  No recommendations from Audit Committee, R. Hyuck, R. Kelly, E. Bush, R. Mineo, R. Libby(non-PA member).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Pr="00850066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DA2A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DA2A42">
              <w:rPr>
                <w:rFonts w:ascii="Calibri" w:hAnsi="Calibri"/>
                <w:sz w:val="20"/>
                <w:szCs w:val="20"/>
              </w:rPr>
              <w:t>March 25, 2020 AB128</w:t>
            </w:r>
            <w:r w:rsidR="00AC729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Adjourned at 3:12pm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0A02F5" w:rsidRDefault="00060119" w:rsidP="0077495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335970">
              <w:rPr>
                <w:rFonts w:ascii="Calibri" w:hAnsi="Calibri"/>
                <w:sz w:val="20"/>
                <w:szCs w:val="20"/>
              </w:rPr>
              <w:t>Kelly McNamara    2</w:t>
            </w:r>
            <w:r w:rsidR="00335970"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 w:rsidR="00335970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F44"/>
    <w:multiLevelType w:val="hybridMultilevel"/>
    <w:tmpl w:val="2ACE9B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B59"/>
    <w:multiLevelType w:val="hybridMultilevel"/>
    <w:tmpl w:val="7C9AA238"/>
    <w:lvl w:ilvl="0" w:tplc="6D664C3E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0328"/>
    <w:multiLevelType w:val="hybridMultilevel"/>
    <w:tmpl w:val="FCBEB3DC"/>
    <w:lvl w:ilvl="0" w:tplc="A552A83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244D65"/>
    <w:multiLevelType w:val="hybridMultilevel"/>
    <w:tmpl w:val="FA706180"/>
    <w:lvl w:ilvl="0" w:tplc="6B868DF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46D4F1D"/>
    <w:multiLevelType w:val="hybridMultilevel"/>
    <w:tmpl w:val="D982E5F4"/>
    <w:lvl w:ilvl="0" w:tplc="2536FE98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 w15:restartNumberingAfterBreak="0">
    <w:nsid w:val="14D96FB2"/>
    <w:multiLevelType w:val="hybridMultilevel"/>
    <w:tmpl w:val="4F46A270"/>
    <w:lvl w:ilvl="0" w:tplc="AB9280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22351"/>
    <w:multiLevelType w:val="hybridMultilevel"/>
    <w:tmpl w:val="0B1C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63BD"/>
    <w:multiLevelType w:val="hybridMultilevel"/>
    <w:tmpl w:val="A6266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B10D2"/>
    <w:multiLevelType w:val="hybridMultilevel"/>
    <w:tmpl w:val="41A81FBA"/>
    <w:lvl w:ilvl="0" w:tplc="4DC8613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1" w15:restartNumberingAfterBreak="0">
    <w:nsid w:val="1C341CAC"/>
    <w:multiLevelType w:val="hybridMultilevel"/>
    <w:tmpl w:val="644E6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D38"/>
    <w:multiLevelType w:val="hybridMultilevel"/>
    <w:tmpl w:val="7A2C6B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83918"/>
    <w:multiLevelType w:val="hybridMultilevel"/>
    <w:tmpl w:val="C6C61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247F38">
      <w:start w:val="2"/>
      <w:numFmt w:val="bullet"/>
      <w:lvlText w:val="-"/>
      <w:lvlJc w:val="left"/>
      <w:pPr>
        <w:ind w:left="2880" w:hanging="360"/>
      </w:pPr>
      <w:rPr>
        <w:rFonts w:ascii="Calibri" w:eastAsia="Cambria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6E41"/>
    <w:multiLevelType w:val="hybridMultilevel"/>
    <w:tmpl w:val="F030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2E3"/>
    <w:multiLevelType w:val="hybridMultilevel"/>
    <w:tmpl w:val="69CE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DA4"/>
    <w:multiLevelType w:val="hybridMultilevel"/>
    <w:tmpl w:val="81FAF3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30415"/>
    <w:multiLevelType w:val="hybridMultilevel"/>
    <w:tmpl w:val="ADD41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C48"/>
    <w:multiLevelType w:val="hybridMultilevel"/>
    <w:tmpl w:val="9E22E6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00D8"/>
    <w:multiLevelType w:val="hybridMultilevel"/>
    <w:tmpl w:val="3E06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84F46"/>
    <w:multiLevelType w:val="hybridMultilevel"/>
    <w:tmpl w:val="CD549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57713"/>
    <w:multiLevelType w:val="hybridMultilevel"/>
    <w:tmpl w:val="B0B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6DB9"/>
    <w:multiLevelType w:val="hybridMultilevel"/>
    <w:tmpl w:val="08168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4E32"/>
    <w:multiLevelType w:val="hybridMultilevel"/>
    <w:tmpl w:val="2B3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18D3"/>
    <w:multiLevelType w:val="hybridMultilevel"/>
    <w:tmpl w:val="033EC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63247"/>
    <w:multiLevelType w:val="hybridMultilevel"/>
    <w:tmpl w:val="6C28A866"/>
    <w:lvl w:ilvl="0" w:tplc="CA603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B1062E"/>
    <w:multiLevelType w:val="hybridMultilevel"/>
    <w:tmpl w:val="DBF49C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3B24"/>
    <w:multiLevelType w:val="hybridMultilevel"/>
    <w:tmpl w:val="5750ED9C"/>
    <w:lvl w:ilvl="0" w:tplc="7812E8D2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1" w15:restartNumberingAfterBreak="0">
    <w:nsid w:val="61467F1B"/>
    <w:multiLevelType w:val="hybridMultilevel"/>
    <w:tmpl w:val="0F1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D40B9"/>
    <w:multiLevelType w:val="hybridMultilevel"/>
    <w:tmpl w:val="6E38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05421"/>
    <w:multiLevelType w:val="hybridMultilevel"/>
    <w:tmpl w:val="4EA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40444"/>
    <w:multiLevelType w:val="hybridMultilevel"/>
    <w:tmpl w:val="57885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BEEB2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8792A"/>
    <w:multiLevelType w:val="hybridMultilevel"/>
    <w:tmpl w:val="090A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33D63"/>
    <w:multiLevelType w:val="hybridMultilevel"/>
    <w:tmpl w:val="2D40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D5CC9"/>
    <w:multiLevelType w:val="hybridMultilevel"/>
    <w:tmpl w:val="08168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D2029"/>
    <w:multiLevelType w:val="hybridMultilevel"/>
    <w:tmpl w:val="EC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03912"/>
    <w:multiLevelType w:val="hybridMultilevel"/>
    <w:tmpl w:val="3A36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A55EA"/>
    <w:multiLevelType w:val="hybridMultilevel"/>
    <w:tmpl w:val="7212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83162"/>
    <w:multiLevelType w:val="hybridMultilevel"/>
    <w:tmpl w:val="22E06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27"/>
  </w:num>
  <w:num w:numId="4">
    <w:abstractNumId w:val="47"/>
  </w:num>
  <w:num w:numId="5">
    <w:abstractNumId w:val="40"/>
  </w:num>
  <w:num w:numId="6">
    <w:abstractNumId w:val="26"/>
  </w:num>
  <w:num w:numId="7">
    <w:abstractNumId w:val="29"/>
  </w:num>
  <w:num w:numId="8">
    <w:abstractNumId w:val="36"/>
  </w:num>
  <w:num w:numId="9">
    <w:abstractNumId w:val="39"/>
  </w:num>
  <w:num w:numId="10">
    <w:abstractNumId w:val="3"/>
  </w:num>
  <w:num w:numId="11">
    <w:abstractNumId w:val="45"/>
  </w:num>
  <w:num w:numId="12">
    <w:abstractNumId w:val="30"/>
  </w:num>
  <w:num w:numId="13">
    <w:abstractNumId w:val="10"/>
  </w:num>
  <w:num w:numId="14">
    <w:abstractNumId w:val="8"/>
  </w:num>
  <w:num w:numId="15">
    <w:abstractNumId w:val="37"/>
  </w:num>
  <w:num w:numId="16">
    <w:abstractNumId w:val="14"/>
  </w:num>
  <w:num w:numId="17">
    <w:abstractNumId w:val="33"/>
  </w:num>
  <w:num w:numId="18">
    <w:abstractNumId w:val="23"/>
  </w:num>
  <w:num w:numId="19">
    <w:abstractNumId w:val="35"/>
  </w:num>
  <w:num w:numId="20">
    <w:abstractNumId w:val="42"/>
  </w:num>
  <w:num w:numId="21">
    <w:abstractNumId w:val="41"/>
  </w:num>
  <w:num w:numId="22">
    <w:abstractNumId w:val="21"/>
  </w:num>
  <w:num w:numId="23">
    <w:abstractNumId w:val="17"/>
  </w:num>
  <w:num w:numId="24">
    <w:abstractNumId w:val="19"/>
  </w:num>
  <w:num w:numId="25">
    <w:abstractNumId w:val="31"/>
  </w:num>
  <w:num w:numId="26">
    <w:abstractNumId w:val="15"/>
  </w:num>
  <w:num w:numId="27">
    <w:abstractNumId w:val="7"/>
  </w:num>
  <w:num w:numId="28">
    <w:abstractNumId w:val="4"/>
  </w:num>
  <w:num w:numId="29">
    <w:abstractNumId w:val="34"/>
  </w:num>
  <w:num w:numId="30">
    <w:abstractNumId w:val="0"/>
  </w:num>
  <w:num w:numId="31">
    <w:abstractNumId w:val="16"/>
  </w:num>
  <w:num w:numId="32">
    <w:abstractNumId w:val="18"/>
  </w:num>
  <w:num w:numId="33">
    <w:abstractNumId w:val="12"/>
  </w:num>
  <w:num w:numId="34">
    <w:abstractNumId w:val="44"/>
  </w:num>
  <w:num w:numId="35">
    <w:abstractNumId w:val="46"/>
  </w:num>
  <w:num w:numId="36">
    <w:abstractNumId w:val="13"/>
  </w:num>
  <w:num w:numId="37">
    <w:abstractNumId w:val="28"/>
  </w:num>
  <w:num w:numId="38">
    <w:abstractNumId w:val="6"/>
  </w:num>
  <w:num w:numId="39">
    <w:abstractNumId w:val="24"/>
  </w:num>
  <w:num w:numId="40">
    <w:abstractNumId w:val="5"/>
  </w:num>
  <w:num w:numId="41">
    <w:abstractNumId w:val="2"/>
  </w:num>
  <w:num w:numId="42">
    <w:abstractNumId w:val="9"/>
  </w:num>
  <w:num w:numId="43">
    <w:abstractNumId w:val="20"/>
  </w:num>
  <w:num w:numId="44">
    <w:abstractNumId w:val="25"/>
  </w:num>
  <w:num w:numId="45">
    <w:abstractNumId w:val="11"/>
  </w:num>
  <w:num w:numId="46">
    <w:abstractNumId w:val="38"/>
  </w:num>
  <w:num w:numId="47">
    <w:abstractNumId w:val="2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3CB3"/>
    <w:rsid w:val="001775CF"/>
    <w:rsid w:val="00180148"/>
    <w:rsid w:val="001824EE"/>
    <w:rsid w:val="00186F95"/>
    <w:rsid w:val="001A0E88"/>
    <w:rsid w:val="001A42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2020-04-23T15:37:00Z</dcterms:created>
  <dcterms:modified xsi:type="dcterms:W3CDTF">2020-04-23T15:37:00Z</dcterms:modified>
</cp:coreProperties>
</file>